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D28" w:rsidRPr="00645843" w:rsidRDefault="00033D28" w:rsidP="004C1E21">
      <w:pPr>
        <w:pStyle w:val="ConsPlusNonformat"/>
        <w:ind w:left="-709"/>
        <w:jc w:val="center"/>
        <w:rPr>
          <w:rFonts w:ascii="Times New Roman" w:hAnsi="Times New Roman" w:cs="Times New Roman"/>
          <w:sz w:val="28"/>
          <w:szCs w:val="28"/>
        </w:rPr>
      </w:pPr>
      <w:r>
        <w:rPr>
          <w:rFonts w:ascii="Times New Roman" w:hAnsi="Times New Roman" w:cs="Times New Roman"/>
          <w:sz w:val="28"/>
          <w:szCs w:val="28"/>
        </w:rPr>
        <w:t xml:space="preserve">МКУ Управление образования МР </w:t>
      </w:r>
      <w:proofErr w:type="spellStart"/>
      <w:r>
        <w:rPr>
          <w:rFonts w:ascii="Times New Roman" w:hAnsi="Times New Roman" w:cs="Times New Roman"/>
          <w:sz w:val="28"/>
          <w:szCs w:val="28"/>
        </w:rPr>
        <w:t>Чишминский</w:t>
      </w:r>
      <w:proofErr w:type="spellEnd"/>
      <w:r>
        <w:rPr>
          <w:rFonts w:ascii="Times New Roman" w:hAnsi="Times New Roman" w:cs="Times New Roman"/>
          <w:sz w:val="28"/>
          <w:szCs w:val="28"/>
        </w:rPr>
        <w:t xml:space="preserve"> район Республики Башкортостан</w:t>
      </w:r>
    </w:p>
    <w:p w:rsidR="00033D28" w:rsidRDefault="00033D28" w:rsidP="004C1E21">
      <w:pPr>
        <w:pStyle w:val="ConsPlusNonformat"/>
        <w:ind w:left="-709"/>
        <w:jc w:val="center"/>
        <w:rPr>
          <w:rFonts w:ascii="Times New Roman" w:hAnsi="Times New Roman" w:cs="Times New Roman"/>
          <w:sz w:val="28"/>
          <w:szCs w:val="28"/>
        </w:rPr>
      </w:pPr>
      <w:r w:rsidRPr="00645843">
        <w:rPr>
          <w:rFonts w:ascii="Times New Roman" w:hAnsi="Times New Roman" w:cs="Times New Roman"/>
          <w:sz w:val="28"/>
          <w:szCs w:val="28"/>
        </w:rPr>
        <w:t>Муниципальное</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бюджетное </w:t>
      </w:r>
      <w:r w:rsidRPr="00645843">
        <w:rPr>
          <w:rFonts w:ascii="Times New Roman" w:hAnsi="Times New Roman" w:cs="Times New Roman"/>
          <w:sz w:val="28"/>
          <w:szCs w:val="28"/>
        </w:rPr>
        <w:t xml:space="preserve"> образовательное</w:t>
      </w:r>
      <w:proofErr w:type="gramEnd"/>
      <w:r w:rsidRPr="00645843">
        <w:rPr>
          <w:rFonts w:ascii="Times New Roman" w:hAnsi="Times New Roman" w:cs="Times New Roman"/>
          <w:sz w:val="28"/>
          <w:szCs w:val="28"/>
        </w:rPr>
        <w:t xml:space="preserve"> учреждение</w:t>
      </w:r>
      <w:r>
        <w:rPr>
          <w:rFonts w:ascii="Times New Roman" w:hAnsi="Times New Roman" w:cs="Times New Roman"/>
          <w:sz w:val="28"/>
          <w:szCs w:val="28"/>
        </w:rPr>
        <w:t xml:space="preserve"> </w:t>
      </w:r>
    </w:p>
    <w:p w:rsidR="00033D28" w:rsidRDefault="00033D28" w:rsidP="004C1E21">
      <w:pPr>
        <w:pStyle w:val="ConsPlusNonformat"/>
        <w:ind w:left="-709"/>
        <w:jc w:val="center"/>
        <w:rPr>
          <w:rFonts w:ascii="Times New Roman" w:hAnsi="Times New Roman" w:cs="Times New Roman"/>
          <w:sz w:val="28"/>
          <w:szCs w:val="28"/>
        </w:rPr>
      </w:pPr>
      <w:r w:rsidRPr="00645843">
        <w:rPr>
          <w:rFonts w:ascii="Times New Roman" w:hAnsi="Times New Roman" w:cs="Times New Roman"/>
          <w:sz w:val="28"/>
          <w:szCs w:val="28"/>
        </w:rPr>
        <w:t xml:space="preserve">дополнительного образования Дом </w:t>
      </w:r>
      <w:r>
        <w:rPr>
          <w:rFonts w:ascii="Times New Roman" w:hAnsi="Times New Roman" w:cs="Times New Roman"/>
          <w:sz w:val="28"/>
          <w:szCs w:val="28"/>
        </w:rPr>
        <w:t xml:space="preserve">пионеров и школьников </w:t>
      </w:r>
    </w:p>
    <w:p w:rsidR="00033D28" w:rsidRPr="00645843" w:rsidRDefault="00033D28" w:rsidP="004C1E21">
      <w:pPr>
        <w:pStyle w:val="ConsPlusNonformat"/>
        <w:ind w:left="-709"/>
        <w:jc w:val="center"/>
        <w:rPr>
          <w:rFonts w:ascii="Times New Roman" w:hAnsi="Times New Roman" w:cs="Times New Roman"/>
          <w:sz w:val="28"/>
          <w:szCs w:val="28"/>
        </w:rPr>
      </w:pPr>
      <w:r>
        <w:rPr>
          <w:rFonts w:ascii="Times New Roman" w:hAnsi="Times New Roman" w:cs="Times New Roman"/>
          <w:sz w:val="28"/>
          <w:szCs w:val="28"/>
        </w:rPr>
        <w:t xml:space="preserve">МР </w:t>
      </w:r>
      <w:proofErr w:type="spellStart"/>
      <w:r>
        <w:rPr>
          <w:rFonts w:ascii="Times New Roman" w:hAnsi="Times New Roman" w:cs="Times New Roman"/>
          <w:sz w:val="28"/>
          <w:szCs w:val="28"/>
        </w:rPr>
        <w:t>Чишминский</w:t>
      </w:r>
      <w:proofErr w:type="spellEnd"/>
      <w:r>
        <w:rPr>
          <w:rFonts w:ascii="Times New Roman" w:hAnsi="Times New Roman" w:cs="Times New Roman"/>
          <w:sz w:val="28"/>
          <w:szCs w:val="28"/>
        </w:rPr>
        <w:t xml:space="preserve"> район Республики Башкортостан</w:t>
      </w:r>
    </w:p>
    <w:p w:rsidR="00033D28" w:rsidRDefault="00033D28" w:rsidP="004C1E21">
      <w:pPr>
        <w:pStyle w:val="ConsPlusNonformat"/>
        <w:ind w:left="-284"/>
        <w:jc w:val="center"/>
        <w:rPr>
          <w:rFonts w:ascii="Times New Roman" w:hAnsi="Times New Roman" w:cs="Times New Roman"/>
          <w:sz w:val="28"/>
          <w:szCs w:val="28"/>
        </w:rPr>
      </w:pPr>
    </w:p>
    <w:p w:rsidR="00033D28" w:rsidRPr="00645843" w:rsidRDefault="00033D28" w:rsidP="004C1E21">
      <w:pPr>
        <w:pStyle w:val="ConsPlusNonformat"/>
        <w:ind w:left="-284"/>
        <w:jc w:val="center"/>
        <w:rPr>
          <w:rFonts w:ascii="Times New Roman" w:hAnsi="Times New Roman" w:cs="Times New Roman"/>
          <w:sz w:val="28"/>
          <w:szCs w:val="28"/>
        </w:rPr>
      </w:pPr>
    </w:p>
    <w:p w:rsidR="00033D28" w:rsidRPr="00645843" w:rsidRDefault="00033D28" w:rsidP="004C1E21">
      <w:pPr>
        <w:pStyle w:val="ConsPlusNonformat"/>
        <w:ind w:left="-284"/>
        <w:rPr>
          <w:rFonts w:ascii="Times New Roman" w:hAnsi="Times New Roman" w:cs="Times New Roman"/>
          <w:sz w:val="28"/>
          <w:szCs w:val="28"/>
        </w:rPr>
      </w:pPr>
      <w:r w:rsidRPr="00645843">
        <w:rPr>
          <w:rFonts w:ascii="Times New Roman" w:hAnsi="Times New Roman" w:cs="Times New Roman"/>
          <w:sz w:val="28"/>
          <w:szCs w:val="28"/>
        </w:rPr>
        <w:t xml:space="preserve">Принята на заседании                     </w:t>
      </w:r>
      <w:r>
        <w:rPr>
          <w:rFonts w:ascii="Times New Roman" w:hAnsi="Times New Roman" w:cs="Times New Roman"/>
          <w:sz w:val="28"/>
          <w:szCs w:val="28"/>
        </w:rPr>
        <w:t xml:space="preserve">                                 </w:t>
      </w:r>
      <w:r w:rsidRPr="00645843">
        <w:rPr>
          <w:rFonts w:ascii="Times New Roman" w:hAnsi="Times New Roman" w:cs="Times New Roman"/>
          <w:sz w:val="28"/>
          <w:szCs w:val="28"/>
        </w:rPr>
        <w:t>Утверждаю:</w:t>
      </w:r>
    </w:p>
    <w:p w:rsidR="00033D28" w:rsidRPr="00645843" w:rsidRDefault="00033D28" w:rsidP="004C1E21">
      <w:pPr>
        <w:pStyle w:val="ConsPlusNonformat"/>
        <w:ind w:left="-284"/>
        <w:rPr>
          <w:rFonts w:ascii="Times New Roman" w:hAnsi="Times New Roman" w:cs="Times New Roman"/>
          <w:sz w:val="28"/>
          <w:szCs w:val="28"/>
        </w:rPr>
      </w:pPr>
      <w:proofErr w:type="gramStart"/>
      <w:r w:rsidRPr="00645843">
        <w:rPr>
          <w:rFonts w:ascii="Times New Roman" w:hAnsi="Times New Roman" w:cs="Times New Roman"/>
          <w:sz w:val="28"/>
          <w:szCs w:val="28"/>
        </w:rPr>
        <w:t>методического  совета</w:t>
      </w:r>
      <w:proofErr w:type="gramEnd"/>
      <w:r w:rsidRPr="0064584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45843">
        <w:rPr>
          <w:rFonts w:ascii="Times New Roman" w:hAnsi="Times New Roman" w:cs="Times New Roman"/>
          <w:sz w:val="28"/>
          <w:szCs w:val="28"/>
        </w:rPr>
        <w:t xml:space="preserve">Директор </w:t>
      </w:r>
      <w:r>
        <w:rPr>
          <w:rFonts w:ascii="Times New Roman" w:hAnsi="Times New Roman" w:cs="Times New Roman"/>
          <w:sz w:val="28"/>
          <w:szCs w:val="28"/>
        </w:rPr>
        <w:t>ДП и Ш</w:t>
      </w:r>
    </w:p>
    <w:p w:rsidR="00033D28" w:rsidRPr="00645843" w:rsidRDefault="00033D28" w:rsidP="004C1E21">
      <w:pPr>
        <w:pStyle w:val="ConsPlusNonformat"/>
        <w:ind w:left="-284"/>
        <w:rPr>
          <w:rFonts w:ascii="Times New Roman" w:hAnsi="Times New Roman" w:cs="Times New Roman"/>
          <w:sz w:val="28"/>
          <w:szCs w:val="28"/>
        </w:rPr>
      </w:pPr>
      <w:r w:rsidRPr="00645843">
        <w:rPr>
          <w:rFonts w:ascii="Times New Roman" w:hAnsi="Times New Roman" w:cs="Times New Roman"/>
          <w:sz w:val="28"/>
          <w:szCs w:val="28"/>
        </w:rPr>
        <w:t xml:space="preserve">от "__" ______________ 20__ г.                 </w:t>
      </w:r>
      <w:r w:rsidR="004C1E21">
        <w:rPr>
          <w:rFonts w:ascii="Times New Roman" w:hAnsi="Times New Roman" w:cs="Times New Roman"/>
          <w:sz w:val="28"/>
          <w:szCs w:val="28"/>
        </w:rPr>
        <w:t xml:space="preserve">                    _________</w:t>
      </w:r>
      <w:r>
        <w:rPr>
          <w:rFonts w:ascii="Times New Roman" w:hAnsi="Times New Roman" w:cs="Times New Roman"/>
          <w:sz w:val="28"/>
          <w:szCs w:val="28"/>
        </w:rPr>
        <w:t>Илюшкина Ф.Ф.</w:t>
      </w:r>
    </w:p>
    <w:p w:rsidR="00033D28" w:rsidRPr="00645843" w:rsidRDefault="00033D28" w:rsidP="004C1E21">
      <w:pPr>
        <w:pStyle w:val="ConsPlusNonformat"/>
        <w:ind w:left="-284"/>
        <w:rPr>
          <w:rFonts w:ascii="Times New Roman" w:hAnsi="Times New Roman" w:cs="Times New Roman"/>
          <w:sz w:val="28"/>
          <w:szCs w:val="28"/>
        </w:rPr>
      </w:pPr>
      <w:r w:rsidRPr="00645843">
        <w:rPr>
          <w:rFonts w:ascii="Times New Roman" w:hAnsi="Times New Roman" w:cs="Times New Roman"/>
          <w:sz w:val="28"/>
          <w:szCs w:val="28"/>
        </w:rPr>
        <w:t xml:space="preserve">Протокол N ___________________                  </w:t>
      </w:r>
      <w:r>
        <w:rPr>
          <w:rFonts w:ascii="Times New Roman" w:hAnsi="Times New Roman" w:cs="Times New Roman"/>
          <w:sz w:val="28"/>
          <w:szCs w:val="28"/>
        </w:rPr>
        <w:t xml:space="preserve">              </w:t>
      </w:r>
      <w:r w:rsidR="004C1E21">
        <w:rPr>
          <w:rFonts w:ascii="Times New Roman" w:hAnsi="Times New Roman" w:cs="Times New Roman"/>
          <w:sz w:val="28"/>
          <w:szCs w:val="28"/>
        </w:rPr>
        <w:t>"__" ___________</w:t>
      </w:r>
      <w:r w:rsidRPr="00645843">
        <w:rPr>
          <w:rFonts w:ascii="Times New Roman" w:hAnsi="Times New Roman" w:cs="Times New Roman"/>
          <w:sz w:val="28"/>
          <w:szCs w:val="28"/>
        </w:rPr>
        <w:t xml:space="preserve"> 20__ г.</w:t>
      </w:r>
    </w:p>
    <w:p w:rsidR="00033D28" w:rsidRDefault="00033D28" w:rsidP="004C1E21">
      <w:pPr>
        <w:pStyle w:val="ConsPlusNonformat"/>
        <w:ind w:left="-284"/>
        <w:jc w:val="center"/>
        <w:rPr>
          <w:rFonts w:ascii="Times New Roman" w:hAnsi="Times New Roman" w:cs="Times New Roman"/>
          <w:sz w:val="28"/>
          <w:szCs w:val="28"/>
        </w:rPr>
      </w:pPr>
    </w:p>
    <w:p w:rsidR="00033D28" w:rsidRDefault="00033D28" w:rsidP="004C1E21">
      <w:pPr>
        <w:pStyle w:val="ConsPlusNonformat"/>
        <w:ind w:left="-284"/>
        <w:jc w:val="center"/>
        <w:rPr>
          <w:rFonts w:ascii="Times New Roman" w:hAnsi="Times New Roman" w:cs="Times New Roman"/>
          <w:sz w:val="28"/>
          <w:szCs w:val="28"/>
        </w:rPr>
      </w:pPr>
    </w:p>
    <w:p w:rsidR="00033D28" w:rsidRDefault="00033D28" w:rsidP="004C1E21">
      <w:pPr>
        <w:pStyle w:val="ConsPlusNonformat"/>
        <w:ind w:left="-284"/>
        <w:jc w:val="center"/>
        <w:rPr>
          <w:rFonts w:ascii="Times New Roman" w:hAnsi="Times New Roman" w:cs="Times New Roman"/>
          <w:sz w:val="28"/>
          <w:szCs w:val="28"/>
        </w:rPr>
      </w:pPr>
    </w:p>
    <w:p w:rsidR="00033D28" w:rsidRDefault="00033D28" w:rsidP="004C1E21">
      <w:pPr>
        <w:pStyle w:val="ConsPlusNonformat"/>
        <w:ind w:left="-284"/>
        <w:jc w:val="center"/>
        <w:rPr>
          <w:rFonts w:ascii="Times New Roman" w:hAnsi="Times New Roman" w:cs="Times New Roman"/>
          <w:sz w:val="28"/>
          <w:szCs w:val="28"/>
        </w:rPr>
      </w:pPr>
    </w:p>
    <w:p w:rsidR="00033D28" w:rsidRDefault="00033D28" w:rsidP="004C1E21">
      <w:pPr>
        <w:pStyle w:val="ConsPlusNonformat"/>
        <w:ind w:left="-284"/>
        <w:jc w:val="center"/>
        <w:rPr>
          <w:rFonts w:ascii="Times New Roman" w:hAnsi="Times New Roman" w:cs="Times New Roman"/>
          <w:sz w:val="28"/>
          <w:szCs w:val="28"/>
        </w:rPr>
      </w:pPr>
    </w:p>
    <w:p w:rsidR="00033D28" w:rsidRPr="00645843" w:rsidRDefault="00033D28" w:rsidP="004C1E21">
      <w:pPr>
        <w:pStyle w:val="ConsPlusNonformat"/>
        <w:ind w:left="-284"/>
        <w:jc w:val="center"/>
        <w:rPr>
          <w:rFonts w:ascii="Times New Roman" w:hAnsi="Times New Roman" w:cs="Times New Roman"/>
          <w:sz w:val="28"/>
          <w:szCs w:val="28"/>
        </w:rPr>
      </w:pPr>
    </w:p>
    <w:p w:rsidR="00033D28" w:rsidRPr="00BE0436" w:rsidRDefault="00033D28" w:rsidP="004C1E21">
      <w:pPr>
        <w:pStyle w:val="ConsPlusNonformat"/>
        <w:ind w:left="-284"/>
        <w:jc w:val="center"/>
        <w:rPr>
          <w:rFonts w:ascii="Times New Roman" w:hAnsi="Times New Roman" w:cs="Times New Roman"/>
          <w:b/>
          <w:sz w:val="28"/>
          <w:szCs w:val="28"/>
        </w:rPr>
      </w:pPr>
      <w:r w:rsidRPr="00BE0436">
        <w:rPr>
          <w:rFonts w:ascii="Times New Roman" w:hAnsi="Times New Roman" w:cs="Times New Roman"/>
          <w:b/>
          <w:sz w:val="28"/>
          <w:szCs w:val="28"/>
        </w:rPr>
        <w:t>Дополнительная общеобразовательная общеразвивающая</w:t>
      </w:r>
    </w:p>
    <w:p w:rsidR="00033D28" w:rsidRPr="00BE0436" w:rsidRDefault="00033D28" w:rsidP="004C1E21">
      <w:pPr>
        <w:pStyle w:val="ConsPlusNonformat"/>
        <w:ind w:left="-284"/>
        <w:jc w:val="center"/>
        <w:rPr>
          <w:rFonts w:ascii="Times New Roman" w:hAnsi="Times New Roman" w:cs="Times New Roman"/>
          <w:b/>
          <w:sz w:val="28"/>
          <w:szCs w:val="28"/>
        </w:rPr>
      </w:pPr>
      <w:r w:rsidRPr="00BE0436">
        <w:rPr>
          <w:rFonts w:ascii="Times New Roman" w:hAnsi="Times New Roman" w:cs="Times New Roman"/>
          <w:b/>
          <w:sz w:val="28"/>
          <w:szCs w:val="28"/>
        </w:rPr>
        <w:t xml:space="preserve">программа </w:t>
      </w:r>
      <w:r>
        <w:rPr>
          <w:rFonts w:ascii="Times New Roman" w:hAnsi="Times New Roman" w:cs="Times New Roman"/>
          <w:b/>
          <w:sz w:val="28"/>
          <w:szCs w:val="28"/>
        </w:rPr>
        <w:t>социально-педагогической</w:t>
      </w:r>
      <w:r w:rsidRPr="00BE0436">
        <w:rPr>
          <w:rFonts w:ascii="Times New Roman" w:hAnsi="Times New Roman" w:cs="Times New Roman"/>
          <w:b/>
          <w:sz w:val="28"/>
          <w:szCs w:val="28"/>
        </w:rPr>
        <w:t xml:space="preserve"> направленности</w:t>
      </w:r>
    </w:p>
    <w:p w:rsidR="00033D28" w:rsidRPr="00BE0436" w:rsidRDefault="00033D28" w:rsidP="004C1E21">
      <w:pPr>
        <w:pStyle w:val="ConsPlusNonformat"/>
        <w:ind w:left="-284"/>
        <w:jc w:val="center"/>
        <w:rPr>
          <w:rFonts w:ascii="Times New Roman" w:hAnsi="Times New Roman" w:cs="Times New Roman"/>
          <w:b/>
          <w:sz w:val="28"/>
          <w:szCs w:val="28"/>
        </w:rPr>
      </w:pPr>
      <w:r w:rsidRPr="00BE0436">
        <w:rPr>
          <w:rFonts w:ascii="Times New Roman" w:hAnsi="Times New Roman" w:cs="Times New Roman"/>
          <w:b/>
          <w:sz w:val="28"/>
          <w:szCs w:val="28"/>
        </w:rPr>
        <w:t>"</w:t>
      </w:r>
      <w:r>
        <w:rPr>
          <w:rFonts w:ascii="Times New Roman" w:hAnsi="Times New Roman" w:cs="Times New Roman"/>
          <w:b/>
          <w:sz w:val="28"/>
          <w:szCs w:val="28"/>
        </w:rPr>
        <w:t>Малая детская академия</w:t>
      </w:r>
      <w:r w:rsidRPr="00BE0436">
        <w:rPr>
          <w:rFonts w:ascii="Times New Roman" w:hAnsi="Times New Roman" w:cs="Times New Roman"/>
          <w:b/>
          <w:sz w:val="28"/>
          <w:szCs w:val="28"/>
        </w:rPr>
        <w:t>"</w:t>
      </w:r>
    </w:p>
    <w:p w:rsidR="00033D28" w:rsidRPr="00BE0436" w:rsidRDefault="00033D28" w:rsidP="004C1E21">
      <w:pPr>
        <w:pStyle w:val="ConsPlusNonformat"/>
        <w:ind w:left="-284"/>
        <w:jc w:val="center"/>
        <w:rPr>
          <w:rFonts w:ascii="Times New Roman" w:hAnsi="Times New Roman" w:cs="Times New Roman"/>
          <w:b/>
          <w:sz w:val="28"/>
          <w:szCs w:val="28"/>
        </w:rPr>
      </w:pPr>
    </w:p>
    <w:p w:rsidR="00033D28" w:rsidRPr="00645843" w:rsidRDefault="00033D28" w:rsidP="004C1E21">
      <w:pPr>
        <w:pStyle w:val="ConsPlusNonformat"/>
        <w:ind w:left="-284"/>
        <w:jc w:val="center"/>
        <w:rPr>
          <w:rFonts w:ascii="Times New Roman" w:hAnsi="Times New Roman" w:cs="Times New Roman"/>
          <w:sz w:val="28"/>
          <w:szCs w:val="28"/>
        </w:rPr>
      </w:pPr>
      <w:r w:rsidRPr="00645843">
        <w:rPr>
          <w:rFonts w:ascii="Times New Roman" w:hAnsi="Times New Roman" w:cs="Times New Roman"/>
          <w:sz w:val="28"/>
          <w:szCs w:val="28"/>
        </w:rPr>
        <w:t>Возраст обучающихся: 1</w:t>
      </w:r>
      <w:r w:rsidR="005E4114">
        <w:rPr>
          <w:rFonts w:ascii="Times New Roman" w:hAnsi="Times New Roman" w:cs="Times New Roman"/>
          <w:sz w:val="28"/>
          <w:szCs w:val="28"/>
        </w:rPr>
        <w:t>2</w:t>
      </w:r>
      <w:r w:rsidRPr="00645843">
        <w:rPr>
          <w:rFonts w:ascii="Times New Roman" w:hAnsi="Times New Roman" w:cs="Times New Roman"/>
          <w:sz w:val="28"/>
          <w:szCs w:val="28"/>
        </w:rPr>
        <w:t xml:space="preserve"> - 1</w:t>
      </w:r>
      <w:r w:rsidR="005E4114">
        <w:rPr>
          <w:rFonts w:ascii="Times New Roman" w:hAnsi="Times New Roman" w:cs="Times New Roman"/>
          <w:sz w:val="28"/>
          <w:szCs w:val="28"/>
        </w:rPr>
        <w:t>6</w:t>
      </w:r>
      <w:r w:rsidRPr="00645843">
        <w:rPr>
          <w:rFonts w:ascii="Times New Roman" w:hAnsi="Times New Roman" w:cs="Times New Roman"/>
          <w:sz w:val="28"/>
          <w:szCs w:val="28"/>
        </w:rPr>
        <w:t xml:space="preserve"> лет</w:t>
      </w:r>
    </w:p>
    <w:p w:rsidR="00033D28" w:rsidRPr="00645843" w:rsidRDefault="00033D28" w:rsidP="004C1E21">
      <w:pPr>
        <w:pStyle w:val="ConsPlusNonformat"/>
        <w:ind w:left="-284"/>
        <w:jc w:val="center"/>
        <w:rPr>
          <w:rFonts w:ascii="Times New Roman" w:hAnsi="Times New Roman" w:cs="Times New Roman"/>
          <w:sz w:val="28"/>
          <w:szCs w:val="28"/>
        </w:rPr>
      </w:pPr>
      <w:r w:rsidRPr="00645843">
        <w:rPr>
          <w:rFonts w:ascii="Times New Roman" w:hAnsi="Times New Roman" w:cs="Times New Roman"/>
          <w:sz w:val="28"/>
          <w:szCs w:val="28"/>
        </w:rPr>
        <w:t xml:space="preserve">Срок реализации: </w:t>
      </w:r>
      <w:r w:rsidR="002B5901">
        <w:rPr>
          <w:rFonts w:ascii="Times New Roman" w:hAnsi="Times New Roman" w:cs="Times New Roman"/>
          <w:sz w:val="28"/>
          <w:szCs w:val="28"/>
        </w:rPr>
        <w:t>1 год</w:t>
      </w:r>
    </w:p>
    <w:p w:rsidR="00033D28" w:rsidRDefault="00033D28" w:rsidP="00033D28">
      <w:pPr>
        <w:pStyle w:val="ConsPlusNonformat"/>
        <w:ind w:left="-851"/>
        <w:jc w:val="center"/>
        <w:rPr>
          <w:rFonts w:ascii="Times New Roman" w:hAnsi="Times New Roman" w:cs="Times New Roman"/>
          <w:sz w:val="28"/>
          <w:szCs w:val="28"/>
        </w:rPr>
      </w:pPr>
    </w:p>
    <w:p w:rsidR="00033D28" w:rsidRDefault="00033D28" w:rsidP="00033D28">
      <w:pPr>
        <w:pStyle w:val="ConsPlusNonformat"/>
        <w:ind w:left="-851"/>
        <w:jc w:val="center"/>
        <w:rPr>
          <w:rFonts w:ascii="Times New Roman" w:hAnsi="Times New Roman" w:cs="Times New Roman"/>
          <w:sz w:val="28"/>
          <w:szCs w:val="28"/>
        </w:rPr>
      </w:pPr>
    </w:p>
    <w:p w:rsidR="00033D28" w:rsidRDefault="00033D28" w:rsidP="00033D28">
      <w:pPr>
        <w:pStyle w:val="ConsPlusNonformat"/>
        <w:ind w:left="-851"/>
        <w:jc w:val="center"/>
        <w:rPr>
          <w:rFonts w:ascii="Times New Roman" w:hAnsi="Times New Roman" w:cs="Times New Roman"/>
          <w:sz w:val="28"/>
          <w:szCs w:val="28"/>
        </w:rPr>
      </w:pPr>
    </w:p>
    <w:p w:rsidR="00033D28" w:rsidRDefault="00033D28" w:rsidP="00033D28">
      <w:pPr>
        <w:pStyle w:val="ConsPlusNonformat"/>
        <w:ind w:left="-851"/>
        <w:jc w:val="center"/>
        <w:rPr>
          <w:rFonts w:ascii="Times New Roman" w:hAnsi="Times New Roman" w:cs="Times New Roman"/>
          <w:sz w:val="28"/>
          <w:szCs w:val="28"/>
        </w:rPr>
      </w:pPr>
    </w:p>
    <w:p w:rsidR="00033D28" w:rsidRDefault="00033D28" w:rsidP="00033D28">
      <w:pPr>
        <w:pStyle w:val="ConsPlusNonformat"/>
        <w:ind w:left="-851"/>
        <w:jc w:val="center"/>
        <w:rPr>
          <w:rFonts w:ascii="Times New Roman" w:hAnsi="Times New Roman" w:cs="Times New Roman"/>
          <w:sz w:val="28"/>
          <w:szCs w:val="28"/>
        </w:rPr>
      </w:pPr>
    </w:p>
    <w:p w:rsidR="00033D28" w:rsidRPr="00645843" w:rsidRDefault="00033D28" w:rsidP="00033D28">
      <w:pPr>
        <w:pStyle w:val="ConsPlusNonformat"/>
        <w:ind w:left="-851"/>
        <w:jc w:val="center"/>
        <w:rPr>
          <w:rFonts w:ascii="Times New Roman" w:hAnsi="Times New Roman" w:cs="Times New Roman"/>
          <w:sz w:val="28"/>
          <w:szCs w:val="28"/>
        </w:rPr>
      </w:pPr>
    </w:p>
    <w:p w:rsidR="00033D28" w:rsidRDefault="00033D28" w:rsidP="00033D28">
      <w:pPr>
        <w:pStyle w:val="ConsPlusNonformat"/>
        <w:ind w:left="-851" w:firstLine="4962"/>
        <w:rPr>
          <w:rFonts w:ascii="Times New Roman" w:hAnsi="Times New Roman" w:cs="Times New Roman"/>
          <w:sz w:val="28"/>
          <w:szCs w:val="28"/>
        </w:rPr>
      </w:pPr>
      <w:r w:rsidRPr="00645843">
        <w:rPr>
          <w:rFonts w:ascii="Times New Roman" w:hAnsi="Times New Roman" w:cs="Times New Roman"/>
          <w:sz w:val="28"/>
          <w:szCs w:val="28"/>
        </w:rPr>
        <w:t>Автор-составитель:</w:t>
      </w:r>
    </w:p>
    <w:p w:rsidR="00033D28" w:rsidRDefault="00033D28" w:rsidP="00033D28">
      <w:pPr>
        <w:pStyle w:val="ConsPlusNonformat"/>
        <w:ind w:left="-851" w:firstLine="4962"/>
        <w:rPr>
          <w:rFonts w:ascii="Times New Roman" w:hAnsi="Times New Roman" w:cs="Times New Roman"/>
          <w:sz w:val="28"/>
          <w:szCs w:val="28"/>
        </w:rPr>
      </w:pPr>
      <w:r w:rsidRPr="00025521">
        <w:rPr>
          <w:rFonts w:ascii="Times New Roman" w:hAnsi="Times New Roman" w:cs="Times New Roman"/>
          <w:sz w:val="28"/>
          <w:szCs w:val="28"/>
        </w:rPr>
        <w:t>педагог дополнительного образования</w:t>
      </w:r>
    </w:p>
    <w:p w:rsidR="00033D28" w:rsidRPr="00025521" w:rsidRDefault="00033D28" w:rsidP="00033D28">
      <w:pPr>
        <w:pStyle w:val="ConsPlusNonformat"/>
        <w:ind w:left="-851" w:firstLine="4962"/>
        <w:rPr>
          <w:rFonts w:ascii="Times New Roman" w:hAnsi="Times New Roman" w:cs="Times New Roman"/>
          <w:sz w:val="28"/>
          <w:szCs w:val="28"/>
        </w:rPr>
      </w:pPr>
      <w:proofErr w:type="spellStart"/>
      <w:r w:rsidRPr="00025521">
        <w:rPr>
          <w:rFonts w:ascii="Times New Roman" w:hAnsi="Times New Roman" w:cs="Times New Roman"/>
          <w:sz w:val="28"/>
          <w:szCs w:val="28"/>
        </w:rPr>
        <w:t>Габидуллина</w:t>
      </w:r>
      <w:proofErr w:type="spellEnd"/>
      <w:r w:rsidRPr="00025521">
        <w:rPr>
          <w:rFonts w:ascii="Times New Roman" w:hAnsi="Times New Roman" w:cs="Times New Roman"/>
          <w:sz w:val="28"/>
          <w:szCs w:val="28"/>
        </w:rPr>
        <w:t xml:space="preserve"> Римма </w:t>
      </w:r>
      <w:proofErr w:type="spellStart"/>
      <w:r w:rsidRPr="00025521">
        <w:rPr>
          <w:rFonts w:ascii="Times New Roman" w:hAnsi="Times New Roman" w:cs="Times New Roman"/>
          <w:sz w:val="28"/>
          <w:szCs w:val="28"/>
        </w:rPr>
        <w:t>Рифовна</w:t>
      </w:r>
      <w:proofErr w:type="spellEnd"/>
    </w:p>
    <w:p w:rsidR="00033D28" w:rsidRPr="00025521" w:rsidRDefault="00033D28" w:rsidP="00033D28">
      <w:pPr>
        <w:pStyle w:val="ConsPlusNonformat"/>
        <w:ind w:left="-851" w:firstLine="4962"/>
        <w:rPr>
          <w:rFonts w:ascii="Times New Roman" w:hAnsi="Times New Roman" w:cs="Times New Roman"/>
          <w:sz w:val="28"/>
          <w:szCs w:val="28"/>
        </w:rPr>
      </w:pPr>
    </w:p>
    <w:p w:rsidR="00033D28" w:rsidRDefault="00033D28" w:rsidP="00033D28">
      <w:pPr>
        <w:pStyle w:val="ConsPlusNonformat"/>
        <w:ind w:firstLine="4962"/>
        <w:rPr>
          <w:rFonts w:ascii="Times New Roman" w:hAnsi="Times New Roman" w:cs="Times New Roman"/>
          <w:sz w:val="28"/>
          <w:szCs w:val="28"/>
        </w:rPr>
      </w:pPr>
    </w:p>
    <w:p w:rsidR="00033D28" w:rsidRDefault="00033D28" w:rsidP="00033D28">
      <w:pPr>
        <w:pStyle w:val="ConsPlusNonformat"/>
        <w:ind w:firstLine="4962"/>
        <w:rPr>
          <w:rFonts w:ascii="Times New Roman" w:hAnsi="Times New Roman" w:cs="Times New Roman"/>
          <w:sz w:val="28"/>
          <w:szCs w:val="28"/>
        </w:rPr>
      </w:pPr>
    </w:p>
    <w:p w:rsidR="00033D28" w:rsidRDefault="00033D28" w:rsidP="00033D28">
      <w:pPr>
        <w:pStyle w:val="ConsPlusNonformat"/>
        <w:ind w:firstLine="5529"/>
        <w:rPr>
          <w:rFonts w:ascii="Times New Roman" w:hAnsi="Times New Roman" w:cs="Times New Roman"/>
          <w:sz w:val="28"/>
          <w:szCs w:val="28"/>
        </w:rPr>
      </w:pPr>
    </w:p>
    <w:p w:rsidR="00033D28" w:rsidRDefault="00033D28" w:rsidP="00033D28">
      <w:pPr>
        <w:pStyle w:val="ConsPlusNonformat"/>
        <w:ind w:firstLine="5529"/>
        <w:rPr>
          <w:rFonts w:ascii="Times New Roman" w:hAnsi="Times New Roman" w:cs="Times New Roman"/>
          <w:sz w:val="28"/>
          <w:szCs w:val="28"/>
        </w:rPr>
      </w:pPr>
    </w:p>
    <w:p w:rsidR="00033D28" w:rsidRDefault="00033D28" w:rsidP="00033D28">
      <w:pPr>
        <w:pStyle w:val="ConsPlusNonformat"/>
        <w:ind w:firstLine="5529"/>
        <w:rPr>
          <w:rFonts w:ascii="Times New Roman" w:hAnsi="Times New Roman" w:cs="Times New Roman"/>
          <w:sz w:val="28"/>
          <w:szCs w:val="28"/>
        </w:rPr>
      </w:pPr>
    </w:p>
    <w:p w:rsidR="00033D28" w:rsidRDefault="00033D28" w:rsidP="00033D28">
      <w:pPr>
        <w:pStyle w:val="ConsPlusNonformat"/>
        <w:ind w:firstLine="5529"/>
        <w:rPr>
          <w:rFonts w:ascii="Times New Roman" w:hAnsi="Times New Roman" w:cs="Times New Roman"/>
          <w:sz w:val="28"/>
          <w:szCs w:val="28"/>
        </w:rPr>
      </w:pPr>
    </w:p>
    <w:p w:rsidR="00033D28" w:rsidRDefault="00033D28" w:rsidP="00033D28">
      <w:pPr>
        <w:pStyle w:val="ConsPlusNonformat"/>
        <w:ind w:firstLine="5529"/>
        <w:rPr>
          <w:rFonts w:ascii="Times New Roman" w:hAnsi="Times New Roman" w:cs="Times New Roman"/>
          <w:sz w:val="28"/>
          <w:szCs w:val="28"/>
        </w:rPr>
      </w:pPr>
    </w:p>
    <w:p w:rsidR="00033D28" w:rsidRDefault="00033D28" w:rsidP="00033D28">
      <w:pPr>
        <w:pStyle w:val="ConsPlusNonformat"/>
        <w:ind w:firstLine="5529"/>
        <w:rPr>
          <w:rFonts w:ascii="Times New Roman" w:hAnsi="Times New Roman" w:cs="Times New Roman"/>
          <w:sz w:val="28"/>
          <w:szCs w:val="28"/>
        </w:rPr>
      </w:pPr>
    </w:p>
    <w:p w:rsidR="00033D28" w:rsidRDefault="00033D28" w:rsidP="00033D28">
      <w:pPr>
        <w:pStyle w:val="ConsPlusNonformat"/>
        <w:ind w:firstLine="5529"/>
        <w:rPr>
          <w:rFonts w:ascii="Times New Roman" w:hAnsi="Times New Roman" w:cs="Times New Roman"/>
          <w:sz w:val="28"/>
          <w:szCs w:val="28"/>
        </w:rPr>
      </w:pPr>
    </w:p>
    <w:p w:rsidR="00033D28" w:rsidRDefault="00033D28" w:rsidP="004C1E21">
      <w:pPr>
        <w:pStyle w:val="ConsPlusNonformat"/>
        <w:rPr>
          <w:rFonts w:ascii="Times New Roman" w:hAnsi="Times New Roman" w:cs="Times New Roman"/>
          <w:sz w:val="28"/>
          <w:szCs w:val="28"/>
        </w:rPr>
      </w:pPr>
    </w:p>
    <w:p w:rsidR="00033D28" w:rsidRDefault="00033D28" w:rsidP="00033D28">
      <w:pPr>
        <w:pStyle w:val="ConsPlusNonformat"/>
        <w:ind w:firstLine="5529"/>
        <w:rPr>
          <w:rFonts w:ascii="Times New Roman" w:hAnsi="Times New Roman" w:cs="Times New Roman"/>
          <w:sz w:val="28"/>
          <w:szCs w:val="28"/>
        </w:rPr>
      </w:pPr>
    </w:p>
    <w:p w:rsidR="00033D28" w:rsidRPr="00BE0436" w:rsidRDefault="00033D28" w:rsidP="00033D28">
      <w:pPr>
        <w:pStyle w:val="ConsPlusNonformat"/>
        <w:jc w:val="center"/>
        <w:rPr>
          <w:rFonts w:ascii="Times New Roman" w:hAnsi="Times New Roman" w:cs="Times New Roman"/>
          <w:sz w:val="28"/>
          <w:szCs w:val="28"/>
        </w:rPr>
      </w:pPr>
      <w:proofErr w:type="spellStart"/>
      <w:proofErr w:type="gramStart"/>
      <w:r>
        <w:rPr>
          <w:rFonts w:ascii="Times New Roman" w:hAnsi="Times New Roman" w:cs="Times New Roman"/>
          <w:sz w:val="28"/>
          <w:szCs w:val="28"/>
        </w:rPr>
        <w:t>р.п.Чишмы</w:t>
      </w:r>
      <w:proofErr w:type="spellEnd"/>
      <w:r w:rsidRPr="00645843">
        <w:rPr>
          <w:rFonts w:ascii="Times New Roman" w:hAnsi="Times New Roman" w:cs="Times New Roman"/>
          <w:sz w:val="28"/>
          <w:szCs w:val="28"/>
        </w:rPr>
        <w:t>.,</w:t>
      </w:r>
      <w:proofErr w:type="gramEnd"/>
      <w:r w:rsidRPr="00645843">
        <w:rPr>
          <w:rFonts w:ascii="Times New Roman" w:hAnsi="Times New Roman" w:cs="Times New Roman"/>
          <w:sz w:val="28"/>
          <w:szCs w:val="28"/>
        </w:rPr>
        <w:t xml:space="preserve"> 20</w:t>
      </w:r>
      <w:r w:rsidR="005E4114">
        <w:rPr>
          <w:rFonts w:ascii="Times New Roman" w:hAnsi="Times New Roman" w:cs="Times New Roman"/>
          <w:sz w:val="28"/>
          <w:szCs w:val="28"/>
        </w:rPr>
        <w:t>24</w:t>
      </w:r>
    </w:p>
    <w:p w:rsidR="004C1E21" w:rsidRDefault="004C1E21" w:rsidP="002E12CA">
      <w:pPr>
        <w:pStyle w:val="a3"/>
        <w:jc w:val="center"/>
        <w:rPr>
          <w:rFonts w:ascii="Times New Roman" w:hAnsi="Times New Roman" w:cs="Times New Roman"/>
          <w:b/>
          <w:sz w:val="24"/>
          <w:szCs w:val="24"/>
        </w:rPr>
      </w:pPr>
    </w:p>
    <w:p w:rsidR="002E12CA" w:rsidRPr="00033D28" w:rsidRDefault="002E12CA" w:rsidP="002E12CA">
      <w:pPr>
        <w:pStyle w:val="a3"/>
        <w:jc w:val="center"/>
        <w:rPr>
          <w:rFonts w:ascii="Times New Roman" w:hAnsi="Times New Roman" w:cs="Times New Roman"/>
          <w:b/>
          <w:sz w:val="24"/>
          <w:szCs w:val="24"/>
        </w:rPr>
      </w:pPr>
      <w:r w:rsidRPr="00033D28">
        <w:rPr>
          <w:rFonts w:ascii="Times New Roman" w:hAnsi="Times New Roman" w:cs="Times New Roman"/>
          <w:b/>
          <w:sz w:val="24"/>
          <w:szCs w:val="24"/>
        </w:rPr>
        <w:lastRenderedPageBreak/>
        <w:t>Пояснительная записка</w:t>
      </w:r>
    </w:p>
    <w:p w:rsidR="002E12CA" w:rsidRPr="00033D28" w:rsidRDefault="002E12CA" w:rsidP="002E12CA">
      <w:pPr>
        <w:pStyle w:val="a3"/>
        <w:jc w:val="both"/>
        <w:rPr>
          <w:rFonts w:ascii="Times New Roman" w:hAnsi="Times New Roman" w:cs="Times New Roman"/>
          <w:b/>
          <w:sz w:val="24"/>
          <w:szCs w:val="24"/>
        </w:rPr>
      </w:pPr>
    </w:p>
    <w:p w:rsidR="00A52707" w:rsidRPr="00033D28" w:rsidRDefault="00A52707" w:rsidP="00900E79">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Актуальность программы.</w:t>
      </w:r>
      <w:r w:rsidR="00033D28" w:rsidRPr="00033D28">
        <w:rPr>
          <w:rFonts w:ascii="Times New Roman" w:hAnsi="Times New Roman" w:cs="Times New Roman"/>
          <w:b/>
          <w:sz w:val="24"/>
          <w:szCs w:val="24"/>
        </w:rPr>
        <w:t xml:space="preserve"> </w:t>
      </w:r>
      <w:r w:rsidR="002E12CA" w:rsidRPr="00033D28">
        <w:rPr>
          <w:rFonts w:ascii="Times New Roman" w:hAnsi="Times New Roman" w:cs="Times New Roman"/>
          <w:sz w:val="24"/>
          <w:szCs w:val="24"/>
        </w:rPr>
        <w:t>Происходящие изменения в</w:t>
      </w:r>
      <w:r w:rsidR="00033D28" w:rsidRPr="00033D28">
        <w:rPr>
          <w:rFonts w:ascii="Times New Roman" w:hAnsi="Times New Roman" w:cs="Times New Roman"/>
          <w:sz w:val="24"/>
          <w:szCs w:val="24"/>
        </w:rPr>
        <w:t xml:space="preserve"> </w:t>
      </w:r>
      <w:r w:rsidR="002E12CA" w:rsidRPr="00033D28">
        <w:rPr>
          <w:rFonts w:ascii="Times New Roman" w:hAnsi="Times New Roman" w:cs="Times New Roman"/>
          <w:sz w:val="24"/>
          <w:szCs w:val="24"/>
        </w:rPr>
        <w:t>общественной жизни требуют развития новых способов образования, педагогических тех</w:t>
      </w:r>
      <w:r w:rsidR="004A0D8E" w:rsidRPr="00033D28">
        <w:rPr>
          <w:rFonts w:ascii="Times New Roman" w:hAnsi="Times New Roman" w:cs="Times New Roman"/>
          <w:sz w:val="24"/>
          <w:szCs w:val="24"/>
        </w:rPr>
        <w:t xml:space="preserve">нологий, имеющих дело с </w:t>
      </w:r>
      <w:r w:rsidR="002E12CA" w:rsidRPr="00033D28">
        <w:rPr>
          <w:rFonts w:ascii="Times New Roman" w:hAnsi="Times New Roman" w:cs="Times New Roman"/>
          <w:sz w:val="24"/>
          <w:szCs w:val="24"/>
        </w:rPr>
        <w:t>индивидуальным развитием личности, творческой инициацией, развитием навыка самостоятельного движения в</w:t>
      </w:r>
      <w:r w:rsidR="00033D28" w:rsidRPr="00033D28">
        <w:rPr>
          <w:rFonts w:ascii="Times New Roman" w:hAnsi="Times New Roman" w:cs="Times New Roman"/>
          <w:sz w:val="24"/>
          <w:szCs w:val="24"/>
        </w:rPr>
        <w:t xml:space="preserve"> </w:t>
      </w:r>
      <w:r w:rsidR="002E12CA" w:rsidRPr="00033D28">
        <w:rPr>
          <w:rFonts w:ascii="Times New Roman" w:hAnsi="Times New Roman" w:cs="Times New Roman"/>
          <w:sz w:val="24"/>
          <w:szCs w:val="24"/>
        </w:rPr>
        <w:t>информационных полях, формирования у</w:t>
      </w:r>
      <w:r w:rsidR="00033D28" w:rsidRPr="00033D28">
        <w:rPr>
          <w:rFonts w:ascii="Times New Roman" w:hAnsi="Times New Roman" w:cs="Times New Roman"/>
          <w:sz w:val="24"/>
          <w:szCs w:val="24"/>
        </w:rPr>
        <w:t xml:space="preserve"> </w:t>
      </w:r>
      <w:r w:rsidR="007025FA" w:rsidRPr="00033D28">
        <w:rPr>
          <w:rFonts w:ascii="Times New Roman" w:hAnsi="Times New Roman" w:cs="Times New Roman"/>
          <w:sz w:val="24"/>
          <w:szCs w:val="24"/>
        </w:rPr>
        <w:t>ребенка</w:t>
      </w:r>
      <w:r w:rsidR="00033D28" w:rsidRPr="00033D28">
        <w:rPr>
          <w:rFonts w:ascii="Times New Roman" w:hAnsi="Times New Roman" w:cs="Times New Roman"/>
          <w:sz w:val="24"/>
          <w:szCs w:val="24"/>
        </w:rPr>
        <w:t xml:space="preserve"> </w:t>
      </w:r>
      <w:r w:rsidR="004A0D8E" w:rsidRPr="00033D28">
        <w:rPr>
          <w:rFonts w:ascii="Times New Roman" w:hAnsi="Times New Roman" w:cs="Times New Roman"/>
          <w:sz w:val="24"/>
          <w:szCs w:val="24"/>
        </w:rPr>
        <w:t xml:space="preserve">универсального умения ставить и </w:t>
      </w:r>
      <w:r w:rsidR="002E12CA" w:rsidRPr="00033D28">
        <w:rPr>
          <w:rFonts w:ascii="Times New Roman" w:hAnsi="Times New Roman" w:cs="Times New Roman"/>
          <w:sz w:val="24"/>
          <w:szCs w:val="24"/>
        </w:rPr>
        <w:t>решать задачи для разрешения возникающих в</w:t>
      </w:r>
      <w:r w:rsidR="00033D28" w:rsidRPr="00033D28">
        <w:rPr>
          <w:rFonts w:ascii="Times New Roman" w:hAnsi="Times New Roman" w:cs="Times New Roman"/>
          <w:sz w:val="24"/>
          <w:szCs w:val="24"/>
        </w:rPr>
        <w:t xml:space="preserve"> </w:t>
      </w:r>
      <w:r w:rsidR="002E12CA" w:rsidRPr="00033D28">
        <w:rPr>
          <w:rFonts w:ascii="Times New Roman" w:hAnsi="Times New Roman" w:cs="Times New Roman"/>
          <w:sz w:val="24"/>
          <w:szCs w:val="24"/>
        </w:rPr>
        <w:t>жизни проблем</w:t>
      </w:r>
      <w:r w:rsidR="00033D28" w:rsidRPr="00033D28">
        <w:rPr>
          <w:rFonts w:ascii="Times New Roman" w:hAnsi="Times New Roman" w:cs="Times New Roman"/>
          <w:sz w:val="24"/>
          <w:szCs w:val="24"/>
        </w:rPr>
        <w:t xml:space="preserve"> </w:t>
      </w:r>
      <w:r w:rsidR="002E12CA" w:rsidRPr="00033D28">
        <w:rPr>
          <w:rFonts w:ascii="Times New Roman" w:hAnsi="Times New Roman" w:cs="Times New Roman"/>
          <w:sz w:val="24"/>
          <w:szCs w:val="24"/>
        </w:rPr>
        <w:t>— профессиональной деятельности, самоопределения, повседневной жизни. Акцент переносится на</w:t>
      </w:r>
      <w:r w:rsidR="00033D28" w:rsidRPr="00033D28">
        <w:rPr>
          <w:rFonts w:ascii="Times New Roman" w:hAnsi="Times New Roman" w:cs="Times New Roman"/>
          <w:sz w:val="24"/>
          <w:szCs w:val="24"/>
        </w:rPr>
        <w:t xml:space="preserve"> </w:t>
      </w:r>
      <w:r w:rsidR="002E12CA" w:rsidRPr="00033D28">
        <w:rPr>
          <w:rFonts w:ascii="Times New Roman" w:hAnsi="Times New Roman" w:cs="Times New Roman"/>
          <w:sz w:val="24"/>
          <w:szCs w:val="24"/>
        </w:rPr>
        <w:t>воспитание подлинно свободной личности, формиро</w:t>
      </w:r>
      <w:r w:rsidR="004A0D8E" w:rsidRPr="00033D28">
        <w:rPr>
          <w:rFonts w:ascii="Times New Roman" w:hAnsi="Times New Roman" w:cs="Times New Roman"/>
          <w:sz w:val="24"/>
          <w:szCs w:val="24"/>
        </w:rPr>
        <w:t xml:space="preserve">вание у </w:t>
      </w:r>
      <w:r w:rsidR="002E12CA" w:rsidRPr="00033D28">
        <w:rPr>
          <w:rFonts w:ascii="Times New Roman" w:hAnsi="Times New Roman" w:cs="Times New Roman"/>
          <w:sz w:val="24"/>
          <w:szCs w:val="24"/>
        </w:rPr>
        <w:t>детей способности самостоятельно мыслить, добывать и</w:t>
      </w:r>
      <w:r w:rsidR="00033D28" w:rsidRPr="00033D28">
        <w:rPr>
          <w:rFonts w:ascii="Times New Roman" w:hAnsi="Times New Roman" w:cs="Times New Roman"/>
          <w:sz w:val="24"/>
          <w:szCs w:val="24"/>
        </w:rPr>
        <w:t xml:space="preserve"> </w:t>
      </w:r>
      <w:r w:rsidR="002E12CA" w:rsidRPr="00033D28">
        <w:rPr>
          <w:rFonts w:ascii="Times New Roman" w:hAnsi="Times New Roman" w:cs="Times New Roman"/>
          <w:sz w:val="24"/>
          <w:szCs w:val="24"/>
        </w:rPr>
        <w:t>применять знания, тщательно обдумывать принимаемые решения и</w:t>
      </w:r>
      <w:r w:rsidR="00033D28" w:rsidRPr="00033D28">
        <w:rPr>
          <w:rFonts w:ascii="Times New Roman" w:hAnsi="Times New Roman" w:cs="Times New Roman"/>
          <w:sz w:val="24"/>
          <w:szCs w:val="24"/>
        </w:rPr>
        <w:t xml:space="preserve"> </w:t>
      </w:r>
      <w:r w:rsidR="002E12CA" w:rsidRPr="00033D28">
        <w:rPr>
          <w:rFonts w:ascii="Times New Roman" w:hAnsi="Times New Roman" w:cs="Times New Roman"/>
          <w:sz w:val="24"/>
          <w:szCs w:val="24"/>
        </w:rPr>
        <w:t>чётко планировать действия, эффективно сотруднича</w:t>
      </w:r>
      <w:r w:rsidR="004A0D8E" w:rsidRPr="00033D28">
        <w:rPr>
          <w:rFonts w:ascii="Times New Roman" w:hAnsi="Times New Roman" w:cs="Times New Roman"/>
          <w:sz w:val="24"/>
          <w:szCs w:val="24"/>
        </w:rPr>
        <w:t xml:space="preserve">ть в разнообразных по составу и </w:t>
      </w:r>
      <w:r w:rsidR="002E12CA" w:rsidRPr="00033D28">
        <w:rPr>
          <w:rFonts w:ascii="Times New Roman" w:hAnsi="Times New Roman" w:cs="Times New Roman"/>
          <w:sz w:val="24"/>
          <w:szCs w:val="24"/>
        </w:rPr>
        <w:t xml:space="preserve">профилю группах, быть </w:t>
      </w:r>
      <w:r w:rsidR="004A0D8E" w:rsidRPr="00033D28">
        <w:rPr>
          <w:rFonts w:ascii="Times New Roman" w:hAnsi="Times New Roman" w:cs="Times New Roman"/>
          <w:sz w:val="24"/>
          <w:szCs w:val="24"/>
        </w:rPr>
        <w:t xml:space="preserve">открытыми для новых контактов и </w:t>
      </w:r>
      <w:r w:rsidR="002E12CA" w:rsidRPr="00033D28">
        <w:rPr>
          <w:rFonts w:ascii="Times New Roman" w:hAnsi="Times New Roman" w:cs="Times New Roman"/>
          <w:sz w:val="24"/>
          <w:szCs w:val="24"/>
        </w:rPr>
        <w:t xml:space="preserve">культурных связей. </w:t>
      </w:r>
      <w:r w:rsidRPr="00033D28">
        <w:rPr>
          <w:rFonts w:ascii="Times New Roman" w:hAnsi="Times New Roman" w:cs="Times New Roman"/>
          <w:sz w:val="24"/>
          <w:szCs w:val="24"/>
        </w:rPr>
        <w:t>Современное обучение требует от</w:t>
      </w:r>
      <w:r w:rsidR="00391835">
        <w:rPr>
          <w:rFonts w:ascii="Times New Roman" w:hAnsi="Times New Roman" w:cs="Times New Roman"/>
          <w:sz w:val="24"/>
          <w:szCs w:val="24"/>
        </w:rPr>
        <w:t xml:space="preserve"> </w:t>
      </w:r>
      <w:r w:rsidRPr="00033D28">
        <w:rPr>
          <w:rFonts w:ascii="Times New Roman" w:hAnsi="Times New Roman" w:cs="Times New Roman"/>
          <w:sz w:val="24"/>
          <w:szCs w:val="24"/>
        </w:rPr>
        <w:t>детей овладения навыками творческой деятельности. О</w:t>
      </w:r>
      <w:r w:rsidR="004A0D8E" w:rsidRPr="00033D28">
        <w:rPr>
          <w:rFonts w:ascii="Times New Roman" w:hAnsi="Times New Roman" w:cs="Times New Roman"/>
          <w:sz w:val="24"/>
          <w:szCs w:val="24"/>
        </w:rPr>
        <w:t xml:space="preserve">собо важное </w:t>
      </w:r>
      <w:r w:rsidRPr="00033D28">
        <w:rPr>
          <w:rFonts w:ascii="Times New Roman" w:hAnsi="Times New Roman" w:cs="Times New Roman"/>
          <w:sz w:val="24"/>
          <w:szCs w:val="24"/>
        </w:rPr>
        <w:t>значение приобретает научно-исследовательская дея</w:t>
      </w:r>
      <w:r w:rsidR="004A0D8E" w:rsidRPr="00033D28">
        <w:rPr>
          <w:rFonts w:ascii="Times New Roman" w:hAnsi="Times New Roman" w:cs="Times New Roman"/>
          <w:sz w:val="24"/>
          <w:szCs w:val="24"/>
        </w:rPr>
        <w:t xml:space="preserve">тельность школьников. </w:t>
      </w:r>
      <w:r w:rsidR="002E12CA" w:rsidRPr="00033D28">
        <w:rPr>
          <w:rFonts w:ascii="Times New Roman" w:hAnsi="Times New Roman" w:cs="Times New Roman"/>
          <w:sz w:val="24"/>
          <w:szCs w:val="24"/>
        </w:rPr>
        <w:t>Проектная</w:t>
      </w:r>
      <w:r w:rsidR="004A0D8E" w:rsidRPr="00033D28">
        <w:rPr>
          <w:rFonts w:ascii="Times New Roman" w:hAnsi="Times New Roman" w:cs="Times New Roman"/>
          <w:sz w:val="24"/>
          <w:szCs w:val="24"/>
        </w:rPr>
        <w:t xml:space="preserve"> и </w:t>
      </w:r>
      <w:r w:rsidR="002E12CA" w:rsidRPr="00033D28">
        <w:rPr>
          <w:rFonts w:ascii="Times New Roman" w:hAnsi="Times New Roman" w:cs="Times New Roman"/>
          <w:sz w:val="24"/>
          <w:szCs w:val="24"/>
        </w:rPr>
        <w:t xml:space="preserve">исследовательская деятельность </w:t>
      </w:r>
      <w:r w:rsidRPr="00033D28">
        <w:rPr>
          <w:rFonts w:ascii="Times New Roman" w:hAnsi="Times New Roman" w:cs="Times New Roman"/>
          <w:sz w:val="24"/>
          <w:szCs w:val="24"/>
        </w:rPr>
        <w:t>детей</w:t>
      </w:r>
      <w:r w:rsidR="00391835">
        <w:rPr>
          <w:rFonts w:ascii="Times New Roman" w:hAnsi="Times New Roman" w:cs="Times New Roman"/>
          <w:sz w:val="24"/>
          <w:szCs w:val="24"/>
        </w:rPr>
        <w:t xml:space="preserve"> </w:t>
      </w:r>
      <w:r w:rsidR="002E12CA" w:rsidRPr="00033D28">
        <w:rPr>
          <w:rFonts w:ascii="Times New Roman" w:hAnsi="Times New Roman" w:cs="Times New Roman"/>
          <w:sz w:val="24"/>
          <w:szCs w:val="24"/>
        </w:rPr>
        <w:t>является неотъемлемой частью образования, отдельной системой в</w:t>
      </w:r>
      <w:r w:rsidR="00391835">
        <w:rPr>
          <w:rFonts w:ascii="Times New Roman" w:hAnsi="Times New Roman" w:cs="Times New Roman"/>
          <w:sz w:val="24"/>
          <w:szCs w:val="24"/>
        </w:rPr>
        <w:t xml:space="preserve"> </w:t>
      </w:r>
      <w:r w:rsidR="002E12CA" w:rsidRPr="00033D28">
        <w:rPr>
          <w:rFonts w:ascii="Times New Roman" w:hAnsi="Times New Roman" w:cs="Times New Roman"/>
          <w:sz w:val="24"/>
          <w:szCs w:val="24"/>
        </w:rPr>
        <w:t>образовании, од</w:t>
      </w:r>
      <w:r w:rsidR="004A0D8E" w:rsidRPr="00033D28">
        <w:rPr>
          <w:rFonts w:ascii="Times New Roman" w:hAnsi="Times New Roman" w:cs="Times New Roman"/>
          <w:sz w:val="24"/>
          <w:szCs w:val="24"/>
        </w:rPr>
        <w:t xml:space="preserve">ним из </w:t>
      </w:r>
      <w:r w:rsidR="002E12CA" w:rsidRPr="00033D28">
        <w:rPr>
          <w:rFonts w:ascii="Times New Roman" w:hAnsi="Times New Roman" w:cs="Times New Roman"/>
          <w:sz w:val="24"/>
          <w:szCs w:val="24"/>
        </w:rPr>
        <w:t>направлений модернизации современного образования.</w:t>
      </w:r>
      <w:r w:rsidRPr="00033D28">
        <w:rPr>
          <w:rFonts w:ascii="Times New Roman" w:hAnsi="Times New Roman" w:cs="Times New Roman"/>
          <w:sz w:val="24"/>
          <w:szCs w:val="24"/>
        </w:rPr>
        <w:t xml:space="preserve"> Однако в школе отсутствует предмет, на котором дети могли бы обучиться навыкам исследовательской деятельности. </w:t>
      </w:r>
    </w:p>
    <w:p w:rsidR="001118CA" w:rsidRPr="00033D28" w:rsidRDefault="00A52707" w:rsidP="00033D28">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Новизна и отличие данной программы в том, что </w:t>
      </w:r>
      <w:r w:rsidR="00033D28" w:rsidRPr="00033D28">
        <w:rPr>
          <w:rFonts w:ascii="Times New Roman" w:hAnsi="Times New Roman" w:cs="Times New Roman"/>
          <w:sz w:val="24"/>
          <w:szCs w:val="24"/>
        </w:rPr>
        <w:t>учащиеся</w:t>
      </w:r>
      <w:r w:rsidRPr="00033D28">
        <w:rPr>
          <w:rFonts w:ascii="Times New Roman" w:hAnsi="Times New Roman" w:cs="Times New Roman"/>
          <w:sz w:val="24"/>
          <w:szCs w:val="24"/>
        </w:rPr>
        <w:t xml:space="preserve"> в процессе обучения не только получают знания о видах, структуре исследовательских работ, но и выполняют данные работы, учатся презентовать свои работы и участвуют в различных конкурсах и конференциях, тем самым видят на практике результат обучения, а </w:t>
      </w:r>
      <w:proofErr w:type="gramStart"/>
      <w:r w:rsidRPr="00033D28">
        <w:rPr>
          <w:rFonts w:ascii="Times New Roman" w:hAnsi="Times New Roman" w:cs="Times New Roman"/>
          <w:sz w:val="24"/>
          <w:szCs w:val="24"/>
        </w:rPr>
        <w:t>так же</w:t>
      </w:r>
      <w:proofErr w:type="gramEnd"/>
      <w:r w:rsidRPr="00033D28">
        <w:rPr>
          <w:rFonts w:ascii="Times New Roman" w:hAnsi="Times New Roman" w:cs="Times New Roman"/>
          <w:sz w:val="24"/>
          <w:szCs w:val="24"/>
        </w:rPr>
        <w:t xml:space="preserve"> формируют самооценку и самосознание, учатся общаться, взаимодействовать, сотрудничать с другими ребятами и педагогом.</w:t>
      </w:r>
      <w:r w:rsidR="00391835">
        <w:rPr>
          <w:rFonts w:ascii="Times New Roman" w:hAnsi="Times New Roman" w:cs="Times New Roman"/>
          <w:sz w:val="24"/>
          <w:szCs w:val="24"/>
        </w:rPr>
        <w:t xml:space="preserve"> По данной программе могут заниматься учащиеся с ОВЗ.</w:t>
      </w:r>
    </w:p>
    <w:p w:rsidR="001118CA" w:rsidRPr="00033D28" w:rsidRDefault="002E12CA" w:rsidP="0097418D">
      <w:pPr>
        <w:pStyle w:val="a3"/>
        <w:ind w:firstLine="709"/>
        <w:jc w:val="both"/>
        <w:rPr>
          <w:rStyle w:val="a4"/>
          <w:rFonts w:ascii="Times New Roman" w:hAnsi="Times New Roman" w:cs="Times New Roman"/>
          <w:b w:val="0"/>
          <w:bCs w:val="0"/>
          <w:sz w:val="24"/>
          <w:szCs w:val="24"/>
        </w:rPr>
      </w:pPr>
      <w:r w:rsidRPr="00033D28">
        <w:rPr>
          <w:rFonts w:ascii="Times New Roman" w:hAnsi="Times New Roman" w:cs="Times New Roman"/>
          <w:b/>
          <w:sz w:val="24"/>
          <w:szCs w:val="24"/>
        </w:rPr>
        <w:t>Цель программы</w:t>
      </w:r>
      <w:r w:rsidRPr="00033D28">
        <w:rPr>
          <w:rFonts w:ascii="Times New Roman" w:hAnsi="Times New Roman" w:cs="Times New Roman"/>
          <w:sz w:val="24"/>
          <w:szCs w:val="24"/>
        </w:rPr>
        <w:t>: оказа</w:t>
      </w:r>
      <w:r w:rsidR="00A52707" w:rsidRPr="00033D28">
        <w:rPr>
          <w:rFonts w:ascii="Times New Roman" w:hAnsi="Times New Roman" w:cs="Times New Roman"/>
          <w:sz w:val="24"/>
          <w:szCs w:val="24"/>
        </w:rPr>
        <w:t>ние</w:t>
      </w:r>
      <w:r w:rsidRPr="00033D28">
        <w:rPr>
          <w:rFonts w:ascii="Times New Roman" w:hAnsi="Times New Roman" w:cs="Times New Roman"/>
          <w:sz w:val="24"/>
          <w:szCs w:val="24"/>
        </w:rPr>
        <w:t xml:space="preserve"> методическ</w:t>
      </w:r>
      <w:r w:rsidR="00A52707" w:rsidRPr="00033D28">
        <w:rPr>
          <w:rFonts w:ascii="Times New Roman" w:hAnsi="Times New Roman" w:cs="Times New Roman"/>
          <w:sz w:val="24"/>
          <w:szCs w:val="24"/>
        </w:rPr>
        <w:t>ой и практической</w:t>
      </w:r>
      <w:r w:rsidRPr="00033D28">
        <w:rPr>
          <w:rFonts w:ascii="Times New Roman" w:hAnsi="Times New Roman" w:cs="Times New Roman"/>
          <w:sz w:val="24"/>
          <w:szCs w:val="24"/>
        </w:rPr>
        <w:t xml:space="preserve"> поддержк</w:t>
      </w:r>
      <w:r w:rsidR="00A52707" w:rsidRPr="00033D28">
        <w:rPr>
          <w:rFonts w:ascii="Times New Roman" w:hAnsi="Times New Roman" w:cs="Times New Roman"/>
          <w:sz w:val="24"/>
          <w:szCs w:val="24"/>
        </w:rPr>
        <w:t>и</w:t>
      </w:r>
      <w:r w:rsidR="00391835">
        <w:rPr>
          <w:rFonts w:ascii="Times New Roman" w:hAnsi="Times New Roman" w:cs="Times New Roman"/>
          <w:sz w:val="24"/>
          <w:szCs w:val="24"/>
        </w:rPr>
        <w:t xml:space="preserve"> </w:t>
      </w:r>
      <w:r w:rsidR="00900E79" w:rsidRPr="00033D28">
        <w:rPr>
          <w:rFonts w:ascii="Times New Roman" w:hAnsi="Times New Roman" w:cs="Times New Roman"/>
          <w:sz w:val="24"/>
          <w:szCs w:val="24"/>
        </w:rPr>
        <w:t>детям</w:t>
      </w:r>
      <w:r w:rsidRPr="00033D28">
        <w:rPr>
          <w:rFonts w:ascii="Times New Roman" w:hAnsi="Times New Roman" w:cs="Times New Roman"/>
          <w:sz w:val="24"/>
          <w:szCs w:val="24"/>
        </w:rPr>
        <w:t xml:space="preserve"> при проведении исследовательских работ и подготовке выступлений (презентаций) на различных научно-практических конференциях и конкурсах. </w:t>
      </w:r>
    </w:p>
    <w:p w:rsidR="00C36AAE" w:rsidRPr="00033D28" w:rsidRDefault="00C36AAE" w:rsidP="00C36AAE">
      <w:pPr>
        <w:pStyle w:val="a3"/>
        <w:ind w:firstLine="709"/>
        <w:jc w:val="both"/>
        <w:rPr>
          <w:rFonts w:ascii="Times New Roman" w:hAnsi="Times New Roman" w:cs="Times New Roman"/>
          <w:sz w:val="24"/>
          <w:szCs w:val="24"/>
        </w:rPr>
      </w:pPr>
      <w:r w:rsidRPr="00033D28">
        <w:rPr>
          <w:rStyle w:val="a4"/>
          <w:rFonts w:ascii="Times New Roman" w:hAnsi="Times New Roman" w:cs="Times New Roman"/>
          <w:sz w:val="24"/>
          <w:szCs w:val="24"/>
        </w:rPr>
        <w:t>Задачи</w:t>
      </w:r>
      <w:r w:rsidRPr="00033D28">
        <w:rPr>
          <w:rFonts w:ascii="Times New Roman" w:hAnsi="Times New Roman" w:cs="Times New Roman"/>
          <w:sz w:val="24"/>
          <w:szCs w:val="24"/>
        </w:rPr>
        <w:t>:</w:t>
      </w:r>
    </w:p>
    <w:p w:rsidR="00C36AAE" w:rsidRPr="00033D28" w:rsidRDefault="00C36AAE" w:rsidP="00C36AAE">
      <w:pPr>
        <w:pStyle w:val="a3"/>
        <w:ind w:firstLine="709"/>
        <w:jc w:val="both"/>
        <w:rPr>
          <w:rFonts w:ascii="Times New Roman" w:hAnsi="Times New Roman" w:cs="Times New Roman"/>
          <w:i/>
          <w:sz w:val="24"/>
          <w:szCs w:val="24"/>
        </w:rPr>
      </w:pPr>
      <w:r w:rsidRPr="00033D28">
        <w:rPr>
          <w:rFonts w:ascii="Times New Roman" w:hAnsi="Times New Roman" w:cs="Times New Roman"/>
          <w:i/>
          <w:sz w:val="24"/>
          <w:szCs w:val="24"/>
        </w:rPr>
        <w:t>обучающие:</w:t>
      </w:r>
    </w:p>
    <w:p w:rsidR="00C36AAE" w:rsidRPr="00033D28" w:rsidRDefault="00900E79" w:rsidP="00C36AAE">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приобретение знаний о структуре исследовательской деятельности;</w:t>
      </w:r>
    </w:p>
    <w:p w:rsidR="00900E79" w:rsidRPr="00033D28" w:rsidRDefault="00900E79" w:rsidP="00C36AAE">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обучение способам и методам исследовательской работы;</w:t>
      </w:r>
    </w:p>
    <w:p w:rsidR="00900E79" w:rsidRPr="00033D28" w:rsidRDefault="00900E79" w:rsidP="00C36AAE">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обучение способам поиска информации;</w:t>
      </w:r>
    </w:p>
    <w:p w:rsidR="00900E79" w:rsidRPr="00033D28" w:rsidRDefault="00900E79" w:rsidP="00C36AAE">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обучение способам анализа и обработки полученных результатов исследования;</w:t>
      </w:r>
    </w:p>
    <w:p w:rsidR="00C36AAE" w:rsidRPr="00033D28" w:rsidRDefault="00C36AAE" w:rsidP="00C36AAE">
      <w:pPr>
        <w:pStyle w:val="a3"/>
        <w:ind w:firstLine="709"/>
        <w:jc w:val="both"/>
        <w:rPr>
          <w:rFonts w:ascii="Times New Roman" w:hAnsi="Times New Roman" w:cs="Times New Roman"/>
          <w:i/>
          <w:sz w:val="24"/>
          <w:szCs w:val="24"/>
        </w:rPr>
      </w:pPr>
      <w:r w:rsidRPr="00033D28">
        <w:rPr>
          <w:rFonts w:ascii="Times New Roman" w:hAnsi="Times New Roman" w:cs="Times New Roman"/>
          <w:i/>
          <w:sz w:val="24"/>
          <w:szCs w:val="24"/>
        </w:rPr>
        <w:t>развивающие:</w:t>
      </w:r>
    </w:p>
    <w:p w:rsidR="00C36AAE" w:rsidRPr="00033D28" w:rsidRDefault="00900E79" w:rsidP="00C36AAE">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развитие творческого, критического мышления;</w:t>
      </w:r>
    </w:p>
    <w:p w:rsidR="00900E79" w:rsidRPr="00033D28" w:rsidRDefault="00900E79" w:rsidP="00C36AAE">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развитие коммуникативных способностей;</w:t>
      </w:r>
    </w:p>
    <w:p w:rsidR="00900E79" w:rsidRPr="00033D28" w:rsidRDefault="00900E79" w:rsidP="00C36AAE">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развитие исследовательских умений и навыков;</w:t>
      </w:r>
    </w:p>
    <w:p w:rsidR="00900E79" w:rsidRPr="00033D28" w:rsidRDefault="00900E79" w:rsidP="00C36AAE">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 развитие навыков </w:t>
      </w:r>
      <w:proofErr w:type="spellStart"/>
      <w:r w:rsidRPr="00033D28">
        <w:rPr>
          <w:rFonts w:ascii="Times New Roman" w:hAnsi="Times New Roman" w:cs="Times New Roman"/>
          <w:sz w:val="24"/>
          <w:szCs w:val="24"/>
        </w:rPr>
        <w:t>самопрезентации</w:t>
      </w:r>
      <w:proofErr w:type="spellEnd"/>
      <w:r w:rsidRPr="00033D28">
        <w:rPr>
          <w:rFonts w:ascii="Times New Roman" w:hAnsi="Times New Roman" w:cs="Times New Roman"/>
          <w:sz w:val="24"/>
          <w:szCs w:val="24"/>
        </w:rPr>
        <w:t>;</w:t>
      </w:r>
    </w:p>
    <w:p w:rsidR="00C36AAE" w:rsidRPr="00033D28" w:rsidRDefault="00C36AAE" w:rsidP="00C36AAE">
      <w:pPr>
        <w:pStyle w:val="a3"/>
        <w:ind w:firstLine="709"/>
        <w:jc w:val="both"/>
        <w:rPr>
          <w:rFonts w:ascii="Times New Roman" w:hAnsi="Times New Roman" w:cs="Times New Roman"/>
          <w:i/>
          <w:sz w:val="24"/>
          <w:szCs w:val="24"/>
        </w:rPr>
      </w:pPr>
      <w:r w:rsidRPr="00033D28">
        <w:rPr>
          <w:rFonts w:ascii="Times New Roman" w:hAnsi="Times New Roman" w:cs="Times New Roman"/>
          <w:i/>
          <w:sz w:val="24"/>
          <w:szCs w:val="24"/>
        </w:rPr>
        <w:t>воспитательные:</w:t>
      </w:r>
    </w:p>
    <w:p w:rsidR="00C36AAE" w:rsidRPr="00033D28" w:rsidRDefault="00900E79" w:rsidP="00C36AAE">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воспитание толерантности;</w:t>
      </w:r>
    </w:p>
    <w:p w:rsidR="00900E79" w:rsidRPr="00033D28" w:rsidRDefault="00900E79" w:rsidP="00C36AAE">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воспитание ответственности за выполнение работы;</w:t>
      </w:r>
    </w:p>
    <w:p w:rsidR="001118CA" w:rsidRPr="00033D28" w:rsidRDefault="00900E79" w:rsidP="0097418D">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воспитание культуры речи.</w:t>
      </w:r>
    </w:p>
    <w:p w:rsidR="00A52707" w:rsidRPr="00033D28" w:rsidRDefault="00A52707" w:rsidP="00A52707">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 xml:space="preserve">Возраст </w:t>
      </w:r>
      <w:r w:rsidR="00033D28" w:rsidRPr="00033D28">
        <w:rPr>
          <w:rFonts w:ascii="Times New Roman" w:hAnsi="Times New Roman" w:cs="Times New Roman"/>
          <w:b/>
          <w:sz w:val="24"/>
          <w:szCs w:val="24"/>
        </w:rPr>
        <w:t>учащихся</w:t>
      </w:r>
      <w:r w:rsidRPr="00033D28">
        <w:rPr>
          <w:rFonts w:ascii="Times New Roman" w:hAnsi="Times New Roman" w:cs="Times New Roman"/>
          <w:b/>
          <w:sz w:val="24"/>
          <w:szCs w:val="24"/>
        </w:rPr>
        <w:t xml:space="preserve">. </w:t>
      </w:r>
      <w:r w:rsidR="004A0D8E" w:rsidRPr="00033D28">
        <w:rPr>
          <w:rFonts w:ascii="Times New Roman" w:hAnsi="Times New Roman" w:cs="Times New Roman"/>
          <w:sz w:val="24"/>
          <w:szCs w:val="24"/>
        </w:rPr>
        <w:t xml:space="preserve">Данная программа </w:t>
      </w:r>
      <w:r w:rsidR="00C36AAE" w:rsidRPr="00033D28">
        <w:rPr>
          <w:rFonts w:ascii="Times New Roman" w:hAnsi="Times New Roman" w:cs="Times New Roman"/>
          <w:sz w:val="24"/>
          <w:szCs w:val="24"/>
        </w:rPr>
        <w:t xml:space="preserve">предназначена для учащихся </w:t>
      </w:r>
      <w:r w:rsidR="005E4114">
        <w:rPr>
          <w:rFonts w:ascii="Times New Roman" w:hAnsi="Times New Roman" w:cs="Times New Roman"/>
          <w:sz w:val="24"/>
          <w:szCs w:val="24"/>
        </w:rPr>
        <w:t>5</w:t>
      </w:r>
      <w:r w:rsidR="00C36AAE" w:rsidRPr="00033D28">
        <w:rPr>
          <w:rFonts w:ascii="Times New Roman" w:hAnsi="Times New Roman" w:cs="Times New Roman"/>
          <w:sz w:val="24"/>
          <w:szCs w:val="24"/>
        </w:rPr>
        <w:t>-</w:t>
      </w:r>
      <w:r w:rsidR="005E4114">
        <w:rPr>
          <w:rFonts w:ascii="Times New Roman" w:hAnsi="Times New Roman" w:cs="Times New Roman"/>
          <w:sz w:val="24"/>
          <w:szCs w:val="24"/>
        </w:rPr>
        <w:t>9</w:t>
      </w:r>
      <w:bookmarkStart w:id="0" w:name="_GoBack"/>
      <w:bookmarkEnd w:id="0"/>
      <w:r w:rsidR="00C36AAE" w:rsidRPr="00033D28">
        <w:rPr>
          <w:rFonts w:ascii="Times New Roman" w:hAnsi="Times New Roman" w:cs="Times New Roman"/>
          <w:sz w:val="24"/>
          <w:szCs w:val="24"/>
        </w:rPr>
        <w:t>-х классов,</w:t>
      </w:r>
      <w:r w:rsidR="00A250B9" w:rsidRPr="00033D28">
        <w:rPr>
          <w:rFonts w:ascii="Times New Roman" w:hAnsi="Times New Roman" w:cs="Times New Roman"/>
          <w:sz w:val="24"/>
          <w:szCs w:val="24"/>
        </w:rPr>
        <w:t xml:space="preserve"> прояв</w:t>
      </w:r>
      <w:r w:rsidR="004A0D8E" w:rsidRPr="00033D28">
        <w:rPr>
          <w:rFonts w:ascii="Times New Roman" w:hAnsi="Times New Roman" w:cs="Times New Roman"/>
          <w:sz w:val="24"/>
          <w:szCs w:val="24"/>
        </w:rPr>
        <w:t>ивших определенные способности и</w:t>
      </w:r>
      <w:r w:rsidR="00A250B9" w:rsidRPr="00033D28">
        <w:rPr>
          <w:rFonts w:ascii="Times New Roman" w:hAnsi="Times New Roman" w:cs="Times New Roman"/>
          <w:sz w:val="24"/>
          <w:szCs w:val="24"/>
        </w:rPr>
        <w:t xml:space="preserve"> желание заниматься исследовательской деятельностью</w:t>
      </w:r>
      <w:r w:rsidR="00C36AAE" w:rsidRPr="00033D28">
        <w:rPr>
          <w:rFonts w:ascii="Times New Roman" w:hAnsi="Times New Roman" w:cs="Times New Roman"/>
          <w:sz w:val="24"/>
          <w:szCs w:val="24"/>
        </w:rPr>
        <w:t xml:space="preserve">. </w:t>
      </w:r>
    </w:p>
    <w:p w:rsidR="00A52707" w:rsidRPr="00033D28" w:rsidRDefault="00C36AAE" w:rsidP="00A52707">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Срок реализации программы</w:t>
      </w:r>
      <w:r w:rsidRPr="00033D28">
        <w:rPr>
          <w:rFonts w:ascii="Times New Roman" w:hAnsi="Times New Roman" w:cs="Times New Roman"/>
          <w:sz w:val="24"/>
          <w:szCs w:val="24"/>
        </w:rPr>
        <w:t xml:space="preserve"> – 1 </w:t>
      </w:r>
      <w:r w:rsidR="00900E79" w:rsidRPr="00033D28">
        <w:rPr>
          <w:rFonts w:ascii="Times New Roman" w:hAnsi="Times New Roman" w:cs="Times New Roman"/>
          <w:sz w:val="24"/>
          <w:szCs w:val="24"/>
        </w:rPr>
        <w:t>год</w:t>
      </w:r>
      <w:r w:rsidR="00D9304F" w:rsidRPr="00033D28">
        <w:rPr>
          <w:rFonts w:ascii="Times New Roman" w:hAnsi="Times New Roman" w:cs="Times New Roman"/>
          <w:sz w:val="24"/>
          <w:szCs w:val="24"/>
        </w:rPr>
        <w:t>.</w:t>
      </w:r>
    </w:p>
    <w:p w:rsidR="00C36AAE" w:rsidRPr="00033D28" w:rsidRDefault="00C36AAE" w:rsidP="00C36AAE">
      <w:pPr>
        <w:pStyle w:val="a3"/>
        <w:ind w:firstLine="709"/>
        <w:jc w:val="both"/>
        <w:rPr>
          <w:rFonts w:ascii="Times New Roman" w:hAnsi="Times New Roman" w:cs="Times New Roman"/>
          <w:b/>
          <w:sz w:val="24"/>
          <w:szCs w:val="24"/>
        </w:rPr>
      </w:pPr>
      <w:r w:rsidRPr="00033D28">
        <w:rPr>
          <w:rFonts w:ascii="Times New Roman" w:hAnsi="Times New Roman" w:cs="Times New Roman"/>
          <w:b/>
          <w:sz w:val="24"/>
          <w:szCs w:val="24"/>
        </w:rPr>
        <w:t>Режим занятий.</w:t>
      </w:r>
    </w:p>
    <w:p w:rsidR="00C36AAE" w:rsidRPr="00033D28" w:rsidRDefault="00C36AAE" w:rsidP="00C36AAE">
      <w:pPr>
        <w:pStyle w:val="a3"/>
        <w:ind w:firstLine="709"/>
        <w:jc w:val="both"/>
        <w:rPr>
          <w:rFonts w:ascii="Times New Roman" w:hAnsi="Times New Roman" w:cs="Times New Roman"/>
          <w:spacing w:val="-2"/>
          <w:sz w:val="24"/>
          <w:szCs w:val="24"/>
        </w:rPr>
      </w:pPr>
      <w:r w:rsidRPr="00033D28">
        <w:rPr>
          <w:rFonts w:ascii="Times New Roman" w:hAnsi="Times New Roman" w:cs="Times New Roman"/>
          <w:sz w:val="24"/>
          <w:szCs w:val="24"/>
        </w:rPr>
        <w:t xml:space="preserve">Занятия проходят </w:t>
      </w:r>
      <w:r w:rsidR="0097418D" w:rsidRPr="00033D28">
        <w:rPr>
          <w:rFonts w:ascii="Times New Roman" w:hAnsi="Times New Roman" w:cs="Times New Roman"/>
          <w:sz w:val="24"/>
          <w:szCs w:val="24"/>
        </w:rPr>
        <w:t>2</w:t>
      </w:r>
      <w:r w:rsidRPr="00033D28">
        <w:rPr>
          <w:rFonts w:ascii="Times New Roman" w:hAnsi="Times New Roman" w:cs="Times New Roman"/>
          <w:sz w:val="24"/>
          <w:szCs w:val="24"/>
        </w:rPr>
        <w:t xml:space="preserve"> раза в неделю по 2 часа в </w:t>
      </w:r>
      <w:proofErr w:type="gramStart"/>
      <w:r w:rsidRPr="00033D28">
        <w:rPr>
          <w:rFonts w:ascii="Times New Roman" w:hAnsi="Times New Roman" w:cs="Times New Roman"/>
          <w:sz w:val="24"/>
          <w:szCs w:val="24"/>
        </w:rPr>
        <w:t>течение  года</w:t>
      </w:r>
      <w:proofErr w:type="gramEnd"/>
      <w:r w:rsidRPr="00033D28">
        <w:rPr>
          <w:rFonts w:ascii="Times New Roman" w:hAnsi="Times New Roman" w:cs="Times New Roman"/>
          <w:sz w:val="24"/>
          <w:szCs w:val="24"/>
        </w:rPr>
        <w:t>. Продолжительность одного занятия 45 минут. Общий объем занятий в год составляет</w:t>
      </w:r>
      <w:r w:rsidR="00033D28" w:rsidRPr="00033D28">
        <w:rPr>
          <w:rFonts w:ascii="Times New Roman" w:hAnsi="Times New Roman" w:cs="Times New Roman"/>
          <w:sz w:val="24"/>
          <w:szCs w:val="24"/>
        </w:rPr>
        <w:t xml:space="preserve"> </w:t>
      </w:r>
      <w:r w:rsidR="0097418D" w:rsidRPr="00033D28">
        <w:rPr>
          <w:rFonts w:ascii="Times New Roman" w:hAnsi="Times New Roman" w:cs="Times New Roman"/>
          <w:spacing w:val="-2"/>
          <w:sz w:val="24"/>
          <w:szCs w:val="24"/>
        </w:rPr>
        <w:t>144</w:t>
      </w:r>
      <w:r w:rsidRPr="00033D28">
        <w:rPr>
          <w:rFonts w:ascii="Times New Roman" w:hAnsi="Times New Roman" w:cs="Times New Roman"/>
          <w:spacing w:val="-2"/>
          <w:sz w:val="24"/>
          <w:szCs w:val="24"/>
        </w:rPr>
        <w:t xml:space="preserve"> час</w:t>
      </w:r>
      <w:r w:rsidR="0097418D" w:rsidRPr="00033D28">
        <w:rPr>
          <w:rFonts w:ascii="Times New Roman" w:hAnsi="Times New Roman" w:cs="Times New Roman"/>
          <w:spacing w:val="-2"/>
          <w:sz w:val="24"/>
          <w:szCs w:val="24"/>
        </w:rPr>
        <w:t>а</w:t>
      </w:r>
      <w:r w:rsidRPr="00033D28">
        <w:rPr>
          <w:rFonts w:ascii="Times New Roman" w:hAnsi="Times New Roman" w:cs="Times New Roman"/>
          <w:spacing w:val="-2"/>
          <w:sz w:val="24"/>
          <w:szCs w:val="24"/>
        </w:rPr>
        <w:t>.</w:t>
      </w:r>
    </w:p>
    <w:p w:rsidR="00A52707" w:rsidRPr="00033D28" w:rsidRDefault="004C0DBF" w:rsidP="00033D28">
      <w:pPr>
        <w:pStyle w:val="a3"/>
        <w:ind w:firstLine="709"/>
        <w:jc w:val="both"/>
        <w:rPr>
          <w:rStyle w:val="a4"/>
          <w:rFonts w:ascii="Times New Roman" w:hAnsi="Times New Roman" w:cs="Times New Roman"/>
          <w:sz w:val="24"/>
          <w:szCs w:val="24"/>
        </w:rPr>
      </w:pPr>
      <w:r w:rsidRPr="00033D28">
        <w:rPr>
          <w:rStyle w:val="a4"/>
          <w:rFonts w:ascii="Times New Roman" w:hAnsi="Times New Roman" w:cs="Times New Roman"/>
          <w:sz w:val="24"/>
          <w:szCs w:val="24"/>
        </w:rPr>
        <w:t xml:space="preserve">Наполняемость группы – </w:t>
      </w:r>
      <w:r w:rsidR="0097418D" w:rsidRPr="00033D28">
        <w:rPr>
          <w:rStyle w:val="a4"/>
          <w:rFonts w:ascii="Times New Roman" w:hAnsi="Times New Roman" w:cs="Times New Roman"/>
          <w:sz w:val="24"/>
          <w:szCs w:val="24"/>
        </w:rPr>
        <w:t xml:space="preserve">12 - </w:t>
      </w:r>
      <w:r w:rsidRPr="00033D28">
        <w:rPr>
          <w:rStyle w:val="a4"/>
          <w:rFonts w:ascii="Times New Roman" w:hAnsi="Times New Roman" w:cs="Times New Roman"/>
          <w:sz w:val="24"/>
          <w:szCs w:val="24"/>
        </w:rPr>
        <w:t>15 человек.</w:t>
      </w:r>
    </w:p>
    <w:p w:rsidR="00C36AAE" w:rsidRPr="00033D28" w:rsidRDefault="00C36AAE" w:rsidP="00C36AAE">
      <w:pPr>
        <w:pStyle w:val="a3"/>
        <w:ind w:firstLine="709"/>
        <w:jc w:val="both"/>
        <w:rPr>
          <w:rFonts w:ascii="Times New Roman" w:hAnsi="Times New Roman" w:cs="Times New Roman"/>
          <w:color w:val="6A6355"/>
          <w:sz w:val="24"/>
          <w:szCs w:val="24"/>
        </w:rPr>
      </w:pPr>
      <w:r w:rsidRPr="00033D28">
        <w:rPr>
          <w:rStyle w:val="a4"/>
          <w:rFonts w:ascii="Times New Roman" w:hAnsi="Times New Roman" w:cs="Times New Roman"/>
          <w:sz w:val="24"/>
          <w:szCs w:val="24"/>
        </w:rPr>
        <w:t>Формы работы:</w:t>
      </w:r>
    </w:p>
    <w:p w:rsidR="00C36AAE" w:rsidRPr="00033D28" w:rsidRDefault="004A0D8E" w:rsidP="00900E79">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lastRenderedPageBreak/>
        <w:t xml:space="preserve">Программа предусматривает </w:t>
      </w:r>
      <w:proofErr w:type="gramStart"/>
      <w:r w:rsidR="00C36AAE" w:rsidRPr="00033D28">
        <w:rPr>
          <w:rFonts w:ascii="Times New Roman" w:hAnsi="Times New Roman" w:cs="Times New Roman"/>
          <w:sz w:val="24"/>
          <w:szCs w:val="24"/>
        </w:rPr>
        <w:t xml:space="preserve">использование  </w:t>
      </w:r>
      <w:r w:rsidR="0099723F" w:rsidRPr="00033D28">
        <w:rPr>
          <w:rFonts w:ascii="Times New Roman" w:hAnsi="Times New Roman" w:cs="Times New Roman"/>
          <w:sz w:val="24"/>
          <w:szCs w:val="24"/>
        </w:rPr>
        <w:t>групповой</w:t>
      </w:r>
      <w:proofErr w:type="gramEnd"/>
      <w:r w:rsidR="00C36AAE" w:rsidRPr="00033D28">
        <w:rPr>
          <w:rFonts w:ascii="Times New Roman" w:hAnsi="Times New Roman" w:cs="Times New Roman"/>
          <w:sz w:val="24"/>
          <w:szCs w:val="24"/>
        </w:rPr>
        <w:t xml:space="preserve">, индивидуальной, </w:t>
      </w:r>
      <w:r w:rsidR="0099723F" w:rsidRPr="00033D28">
        <w:rPr>
          <w:rFonts w:ascii="Times New Roman" w:hAnsi="Times New Roman" w:cs="Times New Roman"/>
          <w:sz w:val="24"/>
          <w:szCs w:val="24"/>
        </w:rPr>
        <w:t>под</w:t>
      </w:r>
      <w:r w:rsidR="00C36AAE" w:rsidRPr="00033D28">
        <w:rPr>
          <w:rFonts w:ascii="Times New Roman" w:hAnsi="Times New Roman" w:cs="Times New Roman"/>
          <w:sz w:val="24"/>
          <w:szCs w:val="24"/>
        </w:rPr>
        <w:t>групповой форм работы.</w:t>
      </w:r>
      <w:r w:rsidR="002B5901">
        <w:rPr>
          <w:rFonts w:ascii="Times New Roman" w:hAnsi="Times New Roman" w:cs="Times New Roman"/>
          <w:sz w:val="24"/>
          <w:szCs w:val="24"/>
        </w:rPr>
        <w:t xml:space="preserve"> </w:t>
      </w:r>
      <w:r w:rsidR="0099723F" w:rsidRPr="00033D28">
        <w:rPr>
          <w:rFonts w:ascii="Times New Roman" w:hAnsi="Times New Roman" w:cs="Times New Roman"/>
          <w:sz w:val="24"/>
          <w:szCs w:val="24"/>
        </w:rPr>
        <w:t>Групповая</w:t>
      </w:r>
      <w:r w:rsidR="00C36AAE" w:rsidRPr="00033D28">
        <w:rPr>
          <w:rFonts w:ascii="Times New Roman" w:hAnsi="Times New Roman" w:cs="Times New Roman"/>
          <w:sz w:val="24"/>
          <w:szCs w:val="24"/>
        </w:rPr>
        <w:t xml:space="preserve"> форма предусматривает подачу материала всему коллективу </w:t>
      </w:r>
      <w:r w:rsidR="00033D28" w:rsidRPr="00033D28">
        <w:rPr>
          <w:rFonts w:ascii="Times New Roman" w:hAnsi="Times New Roman" w:cs="Times New Roman"/>
          <w:sz w:val="24"/>
          <w:szCs w:val="24"/>
        </w:rPr>
        <w:t>учащихся</w:t>
      </w:r>
      <w:r w:rsidR="00C36AAE" w:rsidRPr="00033D28">
        <w:rPr>
          <w:rFonts w:ascii="Times New Roman" w:hAnsi="Times New Roman" w:cs="Times New Roman"/>
          <w:sz w:val="24"/>
          <w:szCs w:val="24"/>
        </w:rPr>
        <w:t>.</w:t>
      </w:r>
      <w:r w:rsidR="00033D28" w:rsidRPr="00033D28">
        <w:rPr>
          <w:rFonts w:ascii="Times New Roman" w:hAnsi="Times New Roman" w:cs="Times New Roman"/>
          <w:sz w:val="24"/>
          <w:szCs w:val="24"/>
        </w:rPr>
        <w:t xml:space="preserve"> </w:t>
      </w:r>
      <w:r w:rsidR="00C36AAE" w:rsidRPr="00033D28">
        <w:rPr>
          <w:rFonts w:ascii="Times New Roman" w:hAnsi="Times New Roman" w:cs="Times New Roman"/>
          <w:sz w:val="24"/>
          <w:szCs w:val="24"/>
        </w:rPr>
        <w:t xml:space="preserve">Индивидуальная форма предполагает самостоятельную исследовательскую работу </w:t>
      </w:r>
      <w:r w:rsidR="00033D28" w:rsidRPr="00033D28">
        <w:rPr>
          <w:rFonts w:ascii="Times New Roman" w:hAnsi="Times New Roman" w:cs="Times New Roman"/>
          <w:sz w:val="24"/>
          <w:szCs w:val="24"/>
        </w:rPr>
        <w:t>учащихся</w:t>
      </w:r>
      <w:r w:rsidR="00C36AAE" w:rsidRPr="00033D28">
        <w:rPr>
          <w:rFonts w:ascii="Times New Roman" w:hAnsi="Times New Roman" w:cs="Times New Roman"/>
          <w:sz w:val="24"/>
          <w:szCs w:val="24"/>
        </w:rPr>
        <w:t>. В программе отводится индивидуальной работе приоритетное ме</w:t>
      </w:r>
      <w:r w:rsidR="00900E79" w:rsidRPr="00033D28">
        <w:rPr>
          <w:rFonts w:ascii="Times New Roman" w:hAnsi="Times New Roman" w:cs="Times New Roman"/>
          <w:sz w:val="24"/>
          <w:szCs w:val="24"/>
        </w:rPr>
        <w:t xml:space="preserve">сто. </w:t>
      </w:r>
      <w:r w:rsidR="0099723F" w:rsidRPr="00033D28">
        <w:rPr>
          <w:rFonts w:ascii="Times New Roman" w:hAnsi="Times New Roman" w:cs="Times New Roman"/>
          <w:sz w:val="24"/>
          <w:szCs w:val="24"/>
        </w:rPr>
        <w:t>Подг</w:t>
      </w:r>
      <w:r w:rsidR="00C36AAE" w:rsidRPr="00033D28">
        <w:rPr>
          <w:rFonts w:ascii="Times New Roman" w:hAnsi="Times New Roman" w:cs="Times New Roman"/>
          <w:sz w:val="24"/>
          <w:szCs w:val="24"/>
        </w:rPr>
        <w:t xml:space="preserve">рупповая работа позволяет ориентировать </w:t>
      </w:r>
      <w:r w:rsidR="00033D28" w:rsidRPr="00033D28">
        <w:rPr>
          <w:rFonts w:ascii="Times New Roman" w:hAnsi="Times New Roman" w:cs="Times New Roman"/>
          <w:sz w:val="24"/>
          <w:szCs w:val="24"/>
        </w:rPr>
        <w:t>учащихся</w:t>
      </w:r>
      <w:r w:rsidR="00C36AAE" w:rsidRPr="00033D28">
        <w:rPr>
          <w:rFonts w:ascii="Times New Roman" w:hAnsi="Times New Roman" w:cs="Times New Roman"/>
          <w:sz w:val="24"/>
          <w:szCs w:val="24"/>
        </w:rPr>
        <w:t xml:space="preserve"> на создание так называемых «творческих» пар или подгрупп с учетом их возраста и опыта исследовательской деятельности.</w:t>
      </w:r>
    </w:p>
    <w:p w:rsidR="00C36AAE" w:rsidRPr="00033D28" w:rsidRDefault="00C36AAE" w:rsidP="00C36AAE">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В процессе обучения предусматриваются следующие </w:t>
      </w:r>
      <w:r w:rsidRPr="00033D28">
        <w:rPr>
          <w:rFonts w:ascii="Times New Roman" w:hAnsi="Times New Roman" w:cs="Times New Roman"/>
          <w:b/>
          <w:sz w:val="24"/>
          <w:szCs w:val="24"/>
        </w:rPr>
        <w:t>формы учебных занятий</w:t>
      </w:r>
      <w:r w:rsidRPr="00033D28">
        <w:rPr>
          <w:rFonts w:ascii="Times New Roman" w:hAnsi="Times New Roman" w:cs="Times New Roman"/>
          <w:sz w:val="24"/>
          <w:szCs w:val="24"/>
        </w:rPr>
        <w:t>: типовое занятие (сочетающее в себе объяснение и практическое упражнение), собеседование, консультация, дискуссия, практическое упражнение под руководством педагога по закреплению определенных навыков, самостоятельное исследование, защита исследования.</w:t>
      </w:r>
    </w:p>
    <w:p w:rsidR="00C36AAE" w:rsidRPr="00033D28" w:rsidRDefault="00C36AAE" w:rsidP="00C36AAE">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В процессе обучения используются следующие </w:t>
      </w:r>
      <w:r w:rsidRPr="00033D28">
        <w:rPr>
          <w:rFonts w:ascii="Times New Roman" w:hAnsi="Times New Roman" w:cs="Times New Roman"/>
          <w:b/>
          <w:sz w:val="24"/>
          <w:szCs w:val="24"/>
        </w:rPr>
        <w:t>методы</w:t>
      </w:r>
      <w:r w:rsidRPr="00033D28">
        <w:rPr>
          <w:rFonts w:ascii="Times New Roman" w:hAnsi="Times New Roman" w:cs="Times New Roman"/>
          <w:sz w:val="24"/>
          <w:szCs w:val="24"/>
        </w:rPr>
        <w:t xml:space="preserve">: объяснительно-иллюстративный, </w:t>
      </w:r>
      <w:proofErr w:type="spellStart"/>
      <w:r w:rsidRPr="00033D28">
        <w:rPr>
          <w:rFonts w:ascii="Times New Roman" w:hAnsi="Times New Roman" w:cs="Times New Roman"/>
          <w:sz w:val="24"/>
          <w:szCs w:val="24"/>
        </w:rPr>
        <w:t>деятельностный</w:t>
      </w:r>
      <w:proofErr w:type="spellEnd"/>
      <w:r w:rsidRPr="00033D28">
        <w:rPr>
          <w:rFonts w:ascii="Times New Roman" w:hAnsi="Times New Roman" w:cs="Times New Roman"/>
          <w:sz w:val="24"/>
          <w:szCs w:val="24"/>
        </w:rPr>
        <w:t>, эвристический, исследовательский.</w:t>
      </w:r>
    </w:p>
    <w:p w:rsidR="001118CA" w:rsidRPr="00033D28" w:rsidRDefault="00C36AAE" w:rsidP="00033D28">
      <w:pPr>
        <w:pStyle w:val="a3"/>
        <w:ind w:firstLine="709"/>
        <w:jc w:val="both"/>
        <w:rPr>
          <w:rFonts w:ascii="Times New Roman" w:hAnsi="Times New Roman" w:cs="Times New Roman"/>
          <w:sz w:val="24"/>
          <w:szCs w:val="24"/>
        </w:rPr>
      </w:pPr>
      <w:proofErr w:type="gramStart"/>
      <w:r w:rsidRPr="00033D28">
        <w:rPr>
          <w:rFonts w:ascii="Times New Roman" w:hAnsi="Times New Roman" w:cs="Times New Roman"/>
          <w:sz w:val="24"/>
          <w:szCs w:val="24"/>
        </w:rPr>
        <w:t>Программа  предполагает</w:t>
      </w:r>
      <w:proofErr w:type="gramEnd"/>
      <w:r w:rsidRPr="00033D28">
        <w:rPr>
          <w:rFonts w:ascii="Times New Roman" w:hAnsi="Times New Roman" w:cs="Times New Roman"/>
          <w:sz w:val="24"/>
          <w:szCs w:val="24"/>
        </w:rPr>
        <w:t xml:space="preserve"> как теоретические, так и практические занятия.</w:t>
      </w:r>
    </w:p>
    <w:p w:rsidR="001118CA" w:rsidRPr="00033D28" w:rsidRDefault="001118CA" w:rsidP="00C36AAE">
      <w:pPr>
        <w:pStyle w:val="a3"/>
        <w:ind w:firstLine="709"/>
        <w:jc w:val="both"/>
        <w:rPr>
          <w:rFonts w:ascii="Times New Roman" w:hAnsi="Times New Roman" w:cs="Times New Roman"/>
          <w:b/>
          <w:sz w:val="24"/>
          <w:szCs w:val="24"/>
        </w:rPr>
      </w:pPr>
      <w:r w:rsidRPr="00033D28">
        <w:rPr>
          <w:rFonts w:ascii="Times New Roman" w:hAnsi="Times New Roman" w:cs="Times New Roman"/>
          <w:b/>
          <w:sz w:val="24"/>
          <w:szCs w:val="24"/>
        </w:rPr>
        <w:t>Контроль.</w:t>
      </w:r>
    </w:p>
    <w:p w:rsidR="00C36AAE" w:rsidRPr="00033D28" w:rsidRDefault="00C36AAE" w:rsidP="00C36AAE">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Процесс обучения предусматривает следующие </w:t>
      </w:r>
      <w:r w:rsidRPr="00033D28">
        <w:rPr>
          <w:rFonts w:ascii="Times New Roman" w:hAnsi="Times New Roman" w:cs="Times New Roman"/>
          <w:b/>
          <w:sz w:val="24"/>
          <w:szCs w:val="24"/>
        </w:rPr>
        <w:t>виды контроля:</w:t>
      </w:r>
    </w:p>
    <w:p w:rsidR="00C36AAE" w:rsidRPr="00033D28" w:rsidRDefault="00C36AAE" w:rsidP="00C36AAE">
      <w:pPr>
        <w:pStyle w:val="a3"/>
        <w:jc w:val="both"/>
        <w:rPr>
          <w:rFonts w:ascii="Times New Roman" w:hAnsi="Times New Roman" w:cs="Times New Roman"/>
          <w:sz w:val="24"/>
          <w:szCs w:val="24"/>
        </w:rPr>
      </w:pPr>
      <w:r w:rsidRPr="00033D28">
        <w:rPr>
          <w:rFonts w:ascii="Times New Roman" w:hAnsi="Times New Roman" w:cs="Times New Roman"/>
          <w:sz w:val="24"/>
          <w:szCs w:val="24"/>
        </w:rPr>
        <w:t>- вводный, который проводится перед началом работы и предназначен для закрепления знаний, умений и навыков по пройденным темам;</w:t>
      </w:r>
    </w:p>
    <w:p w:rsidR="00C36AAE" w:rsidRPr="00033D28" w:rsidRDefault="00C36AAE" w:rsidP="00C36AAE">
      <w:pPr>
        <w:pStyle w:val="a3"/>
        <w:jc w:val="both"/>
        <w:rPr>
          <w:rFonts w:ascii="Times New Roman" w:hAnsi="Times New Roman" w:cs="Times New Roman"/>
          <w:sz w:val="24"/>
          <w:szCs w:val="24"/>
        </w:rPr>
      </w:pPr>
      <w:r w:rsidRPr="00033D28">
        <w:rPr>
          <w:rFonts w:ascii="Times New Roman" w:hAnsi="Times New Roman" w:cs="Times New Roman"/>
          <w:sz w:val="24"/>
          <w:szCs w:val="24"/>
        </w:rPr>
        <w:t xml:space="preserve">- текущий, проводимый в ходе в ходе учебного занятия и закрепляющий знания по данной теме. Он позволяет </w:t>
      </w:r>
      <w:r w:rsidR="00900E79" w:rsidRPr="00033D28">
        <w:rPr>
          <w:rFonts w:ascii="Times New Roman" w:hAnsi="Times New Roman" w:cs="Times New Roman"/>
          <w:sz w:val="24"/>
          <w:szCs w:val="24"/>
        </w:rPr>
        <w:t>детям</w:t>
      </w:r>
      <w:r w:rsidRPr="00033D28">
        <w:rPr>
          <w:rFonts w:ascii="Times New Roman" w:hAnsi="Times New Roman" w:cs="Times New Roman"/>
          <w:sz w:val="24"/>
          <w:szCs w:val="24"/>
        </w:rPr>
        <w:t xml:space="preserve"> усвоить последовательность исследовательских операций;</w:t>
      </w:r>
    </w:p>
    <w:p w:rsidR="00C36AAE" w:rsidRPr="00033D28" w:rsidRDefault="00C36AAE" w:rsidP="00C36AAE">
      <w:pPr>
        <w:pStyle w:val="a3"/>
        <w:jc w:val="both"/>
        <w:rPr>
          <w:rFonts w:ascii="Times New Roman" w:hAnsi="Times New Roman" w:cs="Times New Roman"/>
          <w:sz w:val="24"/>
          <w:szCs w:val="24"/>
        </w:rPr>
      </w:pPr>
      <w:r w:rsidRPr="00033D28">
        <w:rPr>
          <w:rFonts w:ascii="Times New Roman" w:hAnsi="Times New Roman" w:cs="Times New Roman"/>
          <w:sz w:val="24"/>
          <w:szCs w:val="24"/>
        </w:rPr>
        <w:t>- итоговый, проводимый после завершения всей учебной программы.</w:t>
      </w:r>
    </w:p>
    <w:p w:rsidR="00A52707" w:rsidRPr="00033D28" w:rsidRDefault="00C36AAE" w:rsidP="00033D28">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Контроль может осуществляться в следующих формах: </w:t>
      </w:r>
      <w:r w:rsidRPr="00033D28">
        <w:rPr>
          <w:rFonts w:ascii="Times New Roman" w:hAnsi="Times New Roman" w:cs="Times New Roman"/>
          <w:b/>
          <w:sz w:val="24"/>
          <w:szCs w:val="24"/>
        </w:rPr>
        <w:t xml:space="preserve">защита исследовательской </w:t>
      </w:r>
      <w:proofErr w:type="spellStart"/>
      <w:r w:rsidRPr="00033D28">
        <w:rPr>
          <w:rFonts w:ascii="Times New Roman" w:hAnsi="Times New Roman" w:cs="Times New Roman"/>
          <w:b/>
          <w:sz w:val="24"/>
          <w:szCs w:val="24"/>
        </w:rPr>
        <w:t>работы</w:t>
      </w:r>
      <w:r w:rsidRPr="00033D28">
        <w:rPr>
          <w:rFonts w:ascii="Times New Roman" w:hAnsi="Times New Roman" w:cs="Times New Roman"/>
          <w:sz w:val="24"/>
          <w:szCs w:val="24"/>
        </w:rPr>
        <w:t>на</w:t>
      </w:r>
      <w:proofErr w:type="spellEnd"/>
      <w:r w:rsidRPr="00033D28">
        <w:rPr>
          <w:rFonts w:ascii="Times New Roman" w:hAnsi="Times New Roman" w:cs="Times New Roman"/>
          <w:sz w:val="24"/>
          <w:szCs w:val="24"/>
        </w:rPr>
        <w:t xml:space="preserve"> </w:t>
      </w:r>
      <w:proofErr w:type="gramStart"/>
      <w:r w:rsidRPr="00033D28">
        <w:rPr>
          <w:rFonts w:ascii="Times New Roman" w:hAnsi="Times New Roman" w:cs="Times New Roman"/>
          <w:sz w:val="24"/>
          <w:szCs w:val="24"/>
        </w:rPr>
        <w:t>районной  научно</w:t>
      </w:r>
      <w:proofErr w:type="gramEnd"/>
      <w:r w:rsidRPr="00033D28">
        <w:rPr>
          <w:rFonts w:ascii="Times New Roman" w:hAnsi="Times New Roman" w:cs="Times New Roman"/>
          <w:sz w:val="24"/>
          <w:szCs w:val="24"/>
        </w:rPr>
        <w:t>-практической конференции; на республиканской научно-практической конференции.</w:t>
      </w:r>
    </w:p>
    <w:p w:rsidR="00C36AAE" w:rsidRPr="00033D28" w:rsidRDefault="00C36AAE" w:rsidP="00C36AAE">
      <w:pPr>
        <w:pStyle w:val="a3"/>
        <w:ind w:firstLine="709"/>
        <w:jc w:val="both"/>
        <w:rPr>
          <w:rFonts w:ascii="Times New Roman" w:hAnsi="Times New Roman" w:cs="Times New Roman"/>
          <w:b/>
          <w:sz w:val="24"/>
          <w:szCs w:val="24"/>
        </w:rPr>
      </w:pPr>
      <w:r w:rsidRPr="00033D28">
        <w:rPr>
          <w:rFonts w:ascii="Times New Roman" w:hAnsi="Times New Roman" w:cs="Times New Roman"/>
          <w:b/>
          <w:sz w:val="24"/>
          <w:szCs w:val="24"/>
        </w:rPr>
        <w:t>Ожидаемые результаты.</w:t>
      </w:r>
    </w:p>
    <w:p w:rsidR="006C787D" w:rsidRPr="00033D28" w:rsidRDefault="006C787D" w:rsidP="006C787D">
      <w:pPr>
        <w:pStyle w:val="a3"/>
        <w:jc w:val="both"/>
        <w:rPr>
          <w:rFonts w:ascii="Times New Roman" w:hAnsi="Times New Roman" w:cs="Times New Roman"/>
          <w:sz w:val="24"/>
          <w:szCs w:val="24"/>
        </w:rPr>
      </w:pPr>
      <w:r w:rsidRPr="00033D28">
        <w:rPr>
          <w:rFonts w:ascii="Times New Roman" w:hAnsi="Times New Roman" w:cs="Times New Roman"/>
          <w:sz w:val="24"/>
          <w:szCs w:val="24"/>
        </w:rPr>
        <w:t xml:space="preserve">После окончания обучения </w:t>
      </w:r>
      <w:r w:rsidR="00033D28" w:rsidRPr="00033D28">
        <w:rPr>
          <w:rFonts w:ascii="Times New Roman" w:hAnsi="Times New Roman" w:cs="Times New Roman"/>
          <w:sz w:val="24"/>
          <w:szCs w:val="24"/>
        </w:rPr>
        <w:t xml:space="preserve">учащиеся </w:t>
      </w:r>
      <w:proofErr w:type="gramStart"/>
      <w:r w:rsidR="00033D28" w:rsidRPr="00033D28">
        <w:rPr>
          <w:rFonts w:ascii="Times New Roman" w:hAnsi="Times New Roman" w:cs="Times New Roman"/>
          <w:sz w:val="24"/>
          <w:szCs w:val="24"/>
        </w:rPr>
        <w:t>могут</w:t>
      </w:r>
      <w:r w:rsidR="00C36AAE" w:rsidRPr="00033D28">
        <w:rPr>
          <w:rFonts w:ascii="Times New Roman" w:hAnsi="Times New Roman" w:cs="Times New Roman"/>
          <w:i/>
          <w:sz w:val="24"/>
          <w:szCs w:val="24"/>
        </w:rPr>
        <w:t xml:space="preserve">  </w:t>
      </w:r>
      <w:r w:rsidR="00033D28" w:rsidRPr="00033D28">
        <w:rPr>
          <w:rFonts w:ascii="Times New Roman" w:hAnsi="Times New Roman" w:cs="Times New Roman"/>
          <w:i/>
          <w:sz w:val="24"/>
          <w:szCs w:val="24"/>
        </w:rPr>
        <w:t>у</w:t>
      </w:r>
      <w:r w:rsidRPr="00033D28">
        <w:rPr>
          <w:rFonts w:ascii="Times New Roman" w:hAnsi="Times New Roman" w:cs="Times New Roman"/>
          <w:i/>
          <w:sz w:val="24"/>
          <w:szCs w:val="24"/>
        </w:rPr>
        <w:t>знать</w:t>
      </w:r>
      <w:proofErr w:type="gramEnd"/>
      <w:r w:rsidRPr="00033D28">
        <w:rPr>
          <w:rFonts w:ascii="Times New Roman" w:hAnsi="Times New Roman" w:cs="Times New Roman"/>
          <w:i/>
          <w:sz w:val="24"/>
          <w:szCs w:val="24"/>
        </w:rPr>
        <w:t>:</w:t>
      </w:r>
    </w:p>
    <w:p w:rsidR="006C787D" w:rsidRPr="00033D28" w:rsidRDefault="006C787D" w:rsidP="006C787D">
      <w:pPr>
        <w:pStyle w:val="a3"/>
        <w:jc w:val="both"/>
        <w:rPr>
          <w:rFonts w:ascii="Times New Roman" w:hAnsi="Times New Roman" w:cs="Times New Roman"/>
          <w:sz w:val="24"/>
          <w:szCs w:val="24"/>
        </w:rPr>
      </w:pPr>
      <w:r w:rsidRPr="00033D28">
        <w:rPr>
          <w:rFonts w:ascii="Times New Roman" w:hAnsi="Times New Roman" w:cs="Times New Roman"/>
          <w:sz w:val="24"/>
          <w:szCs w:val="24"/>
        </w:rPr>
        <w:t>- структуру исследовательской деятельности;</w:t>
      </w:r>
    </w:p>
    <w:p w:rsidR="006C787D" w:rsidRPr="00033D28" w:rsidRDefault="006C787D" w:rsidP="006C787D">
      <w:pPr>
        <w:pStyle w:val="a3"/>
        <w:jc w:val="both"/>
        <w:rPr>
          <w:rFonts w:ascii="Times New Roman" w:hAnsi="Times New Roman" w:cs="Times New Roman"/>
          <w:sz w:val="24"/>
          <w:szCs w:val="24"/>
        </w:rPr>
      </w:pPr>
      <w:r w:rsidRPr="00033D28">
        <w:rPr>
          <w:rFonts w:ascii="Times New Roman" w:hAnsi="Times New Roman" w:cs="Times New Roman"/>
          <w:sz w:val="24"/>
          <w:szCs w:val="24"/>
        </w:rPr>
        <w:t>- способы и методы исследовательской работы;</w:t>
      </w:r>
    </w:p>
    <w:p w:rsidR="006C787D" w:rsidRPr="00033D28" w:rsidRDefault="006C787D" w:rsidP="006C787D">
      <w:pPr>
        <w:pStyle w:val="a3"/>
        <w:jc w:val="both"/>
        <w:rPr>
          <w:rFonts w:ascii="Times New Roman" w:hAnsi="Times New Roman" w:cs="Times New Roman"/>
          <w:sz w:val="24"/>
          <w:szCs w:val="24"/>
        </w:rPr>
      </w:pPr>
      <w:r w:rsidRPr="00033D28">
        <w:rPr>
          <w:rFonts w:ascii="Times New Roman" w:hAnsi="Times New Roman" w:cs="Times New Roman"/>
          <w:sz w:val="24"/>
          <w:szCs w:val="24"/>
        </w:rPr>
        <w:t>- способы поиска информации;</w:t>
      </w:r>
    </w:p>
    <w:p w:rsidR="006C787D" w:rsidRPr="00033D28" w:rsidRDefault="006C787D" w:rsidP="006C787D">
      <w:pPr>
        <w:pStyle w:val="a3"/>
        <w:jc w:val="both"/>
        <w:rPr>
          <w:rFonts w:ascii="Times New Roman" w:hAnsi="Times New Roman" w:cs="Times New Roman"/>
          <w:sz w:val="24"/>
          <w:szCs w:val="24"/>
        </w:rPr>
      </w:pPr>
      <w:r w:rsidRPr="00033D28">
        <w:rPr>
          <w:rFonts w:ascii="Times New Roman" w:hAnsi="Times New Roman" w:cs="Times New Roman"/>
          <w:sz w:val="24"/>
          <w:szCs w:val="24"/>
        </w:rPr>
        <w:t>- способы анализа и обработки полученных результатов исследования.</w:t>
      </w:r>
    </w:p>
    <w:p w:rsidR="006C787D" w:rsidRPr="00033D28" w:rsidRDefault="00033D28" w:rsidP="006C787D">
      <w:pPr>
        <w:pStyle w:val="a3"/>
        <w:jc w:val="both"/>
        <w:rPr>
          <w:rFonts w:ascii="Times New Roman" w:hAnsi="Times New Roman" w:cs="Times New Roman"/>
          <w:sz w:val="24"/>
          <w:szCs w:val="24"/>
        </w:rPr>
      </w:pPr>
      <w:r w:rsidRPr="00033D28">
        <w:rPr>
          <w:rFonts w:ascii="Times New Roman" w:hAnsi="Times New Roman" w:cs="Times New Roman"/>
          <w:i/>
          <w:sz w:val="24"/>
          <w:szCs w:val="24"/>
        </w:rPr>
        <w:t>могут научиться</w:t>
      </w:r>
      <w:r w:rsidR="006C787D" w:rsidRPr="00033D28">
        <w:rPr>
          <w:rFonts w:ascii="Times New Roman" w:hAnsi="Times New Roman" w:cs="Times New Roman"/>
          <w:i/>
          <w:sz w:val="24"/>
          <w:szCs w:val="24"/>
        </w:rPr>
        <w:t>:</w:t>
      </w:r>
    </w:p>
    <w:p w:rsidR="00C36AAE" w:rsidRPr="00033D28" w:rsidRDefault="006C787D" w:rsidP="006C787D">
      <w:pPr>
        <w:pStyle w:val="a3"/>
        <w:jc w:val="both"/>
        <w:rPr>
          <w:rFonts w:ascii="Times New Roman" w:hAnsi="Times New Roman" w:cs="Times New Roman"/>
          <w:sz w:val="24"/>
          <w:szCs w:val="24"/>
        </w:rPr>
      </w:pPr>
      <w:r w:rsidRPr="00033D28">
        <w:rPr>
          <w:rFonts w:ascii="Times New Roman" w:hAnsi="Times New Roman" w:cs="Times New Roman"/>
          <w:sz w:val="24"/>
          <w:szCs w:val="24"/>
        </w:rPr>
        <w:t xml:space="preserve">- </w:t>
      </w:r>
      <w:r w:rsidR="00C36AAE" w:rsidRPr="00033D28">
        <w:rPr>
          <w:rFonts w:ascii="Times New Roman" w:hAnsi="Times New Roman" w:cs="Times New Roman"/>
          <w:sz w:val="24"/>
          <w:szCs w:val="24"/>
        </w:rPr>
        <w:t>выявл</w:t>
      </w:r>
      <w:r w:rsidRPr="00033D28">
        <w:rPr>
          <w:rFonts w:ascii="Times New Roman" w:hAnsi="Times New Roman" w:cs="Times New Roman"/>
          <w:sz w:val="24"/>
          <w:szCs w:val="24"/>
        </w:rPr>
        <w:t>ять</w:t>
      </w:r>
      <w:r w:rsidR="00C36AAE" w:rsidRPr="00033D28">
        <w:rPr>
          <w:rFonts w:ascii="Times New Roman" w:hAnsi="Times New Roman" w:cs="Times New Roman"/>
          <w:sz w:val="24"/>
          <w:szCs w:val="24"/>
        </w:rPr>
        <w:t xml:space="preserve"> и </w:t>
      </w:r>
      <w:r w:rsidRPr="00033D28">
        <w:rPr>
          <w:rFonts w:ascii="Times New Roman" w:hAnsi="Times New Roman" w:cs="Times New Roman"/>
          <w:sz w:val="24"/>
          <w:szCs w:val="24"/>
        </w:rPr>
        <w:t xml:space="preserve">правильно ставить </w:t>
      </w:r>
      <w:r w:rsidR="00C36AAE" w:rsidRPr="00033D28">
        <w:rPr>
          <w:rFonts w:ascii="Times New Roman" w:hAnsi="Times New Roman" w:cs="Times New Roman"/>
          <w:sz w:val="24"/>
          <w:szCs w:val="24"/>
        </w:rPr>
        <w:t>проблем</w:t>
      </w:r>
      <w:r w:rsidRPr="00033D28">
        <w:rPr>
          <w:rFonts w:ascii="Times New Roman" w:hAnsi="Times New Roman" w:cs="Times New Roman"/>
          <w:sz w:val="24"/>
          <w:szCs w:val="24"/>
        </w:rPr>
        <w:t>у</w:t>
      </w:r>
      <w:r w:rsidR="00C36AAE" w:rsidRPr="00033D28">
        <w:rPr>
          <w:rFonts w:ascii="Times New Roman" w:hAnsi="Times New Roman" w:cs="Times New Roman"/>
          <w:sz w:val="24"/>
          <w:szCs w:val="24"/>
        </w:rPr>
        <w:t>;</w:t>
      </w:r>
    </w:p>
    <w:p w:rsidR="00C36AAE" w:rsidRPr="00033D28" w:rsidRDefault="006C787D" w:rsidP="006C787D">
      <w:pPr>
        <w:pStyle w:val="a3"/>
        <w:jc w:val="both"/>
        <w:rPr>
          <w:rFonts w:ascii="Times New Roman" w:hAnsi="Times New Roman" w:cs="Times New Roman"/>
          <w:sz w:val="24"/>
          <w:szCs w:val="24"/>
        </w:rPr>
      </w:pPr>
      <w:r w:rsidRPr="00033D28">
        <w:rPr>
          <w:rFonts w:ascii="Times New Roman" w:hAnsi="Times New Roman" w:cs="Times New Roman"/>
          <w:sz w:val="24"/>
          <w:szCs w:val="24"/>
        </w:rPr>
        <w:t xml:space="preserve">- </w:t>
      </w:r>
      <w:r w:rsidR="00C36AAE" w:rsidRPr="00033D28">
        <w:rPr>
          <w:rFonts w:ascii="Times New Roman" w:hAnsi="Times New Roman" w:cs="Times New Roman"/>
          <w:sz w:val="24"/>
          <w:szCs w:val="24"/>
        </w:rPr>
        <w:t>формулирова</w:t>
      </w:r>
      <w:r w:rsidRPr="00033D28">
        <w:rPr>
          <w:rFonts w:ascii="Times New Roman" w:hAnsi="Times New Roman" w:cs="Times New Roman"/>
          <w:sz w:val="24"/>
          <w:szCs w:val="24"/>
        </w:rPr>
        <w:t>ть</w:t>
      </w:r>
      <w:r w:rsidR="00C36AAE" w:rsidRPr="00033D28">
        <w:rPr>
          <w:rFonts w:ascii="Times New Roman" w:hAnsi="Times New Roman" w:cs="Times New Roman"/>
          <w:sz w:val="24"/>
          <w:szCs w:val="24"/>
        </w:rPr>
        <w:t xml:space="preserve"> гипотезы;</w:t>
      </w:r>
    </w:p>
    <w:p w:rsidR="00C36AAE" w:rsidRPr="00033D28" w:rsidRDefault="006C787D" w:rsidP="006C787D">
      <w:pPr>
        <w:pStyle w:val="a3"/>
        <w:jc w:val="both"/>
        <w:rPr>
          <w:rFonts w:ascii="Times New Roman" w:hAnsi="Times New Roman" w:cs="Times New Roman"/>
          <w:sz w:val="24"/>
          <w:szCs w:val="24"/>
        </w:rPr>
      </w:pPr>
      <w:r w:rsidRPr="00033D28">
        <w:rPr>
          <w:rFonts w:ascii="Times New Roman" w:hAnsi="Times New Roman" w:cs="Times New Roman"/>
          <w:sz w:val="24"/>
          <w:szCs w:val="24"/>
        </w:rPr>
        <w:t xml:space="preserve">- </w:t>
      </w:r>
      <w:r w:rsidR="00C36AAE" w:rsidRPr="00033D28">
        <w:rPr>
          <w:rFonts w:ascii="Times New Roman" w:hAnsi="Times New Roman" w:cs="Times New Roman"/>
          <w:sz w:val="24"/>
          <w:szCs w:val="24"/>
        </w:rPr>
        <w:t>планирова</w:t>
      </w:r>
      <w:r w:rsidRPr="00033D28">
        <w:rPr>
          <w:rFonts w:ascii="Times New Roman" w:hAnsi="Times New Roman" w:cs="Times New Roman"/>
          <w:sz w:val="24"/>
          <w:szCs w:val="24"/>
        </w:rPr>
        <w:t>ть</w:t>
      </w:r>
      <w:r w:rsidR="00C36AAE" w:rsidRPr="00033D28">
        <w:rPr>
          <w:rFonts w:ascii="Times New Roman" w:hAnsi="Times New Roman" w:cs="Times New Roman"/>
          <w:sz w:val="24"/>
          <w:szCs w:val="24"/>
        </w:rPr>
        <w:t xml:space="preserve"> и разраб</w:t>
      </w:r>
      <w:r w:rsidRPr="00033D28">
        <w:rPr>
          <w:rFonts w:ascii="Times New Roman" w:hAnsi="Times New Roman" w:cs="Times New Roman"/>
          <w:sz w:val="24"/>
          <w:szCs w:val="24"/>
        </w:rPr>
        <w:t>атывать</w:t>
      </w:r>
      <w:r w:rsidR="00033D28" w:rsidRPr="00033D28">
        <w:rPr>
          <w:rFonts w:ascii="Times New Roman" w:hAnsi="Times New Roman" w:cs="Times New Roman"/>
          <w:sz w:val="24"/>
          <w:szCs w:val="24"/>
        </w:rPr>
        <w:t xml:space="preserve"> </w:t>
      </w:r>
      <w:r w:rsidR="00C36AAE" w:rsidRPr="00033D28">
        <w:rPr>
          <w:rFonts w:ascii="Times New Roman" w:hAnsi="Times New Roman" w:cs="Times New Roman"/>
          <w:sz w:val="24"/>
          <w:szCs w:val="24"/>
        </w:rPr>
        <w:t>исследовательски</w:t>
      </w:r>
      <w:r w:rsidRPr="00033D28">
        <w:rPr>
          <w:rFonts w:ascii="Times New Roman" w:hAnsi="Times New Roman" w:cs="Times New Roman"/>
          <w:sz w:val="24"/>
          <w:szCs w:val="24"/>
        </w:rPr>
        <w:t>е</w:t>
      </w:r>
      <w:r w:rsidR="00C36AAE" w:rsidRPr="00033D28">
        <w:rPr>
          <w:rFonts w:ascii="Times New Roman" w:hAnsi="Times New Roman" w:cs="Times New Roman"/>
          <w:sz w:val="24"/>
          <w:szCs w:val="24"/>
        </w:rPr>
        <w:t xml:space="preserve"> действий;</w:t>
      </w:r>
    </w:p>
    <w:p w:rsidR="00C36AAE" w:rsidRPr="00033D28" w:rsidRDefault="006C787D" w:rsidP="006C787D">
      <w:pPr>
        <w:pStyle w:val="a3"/>
        <w:jc w:val="both"/>
        <w:rPr>
          <w:rFonts w:ascii="Times New Roman" w:hAnsi="Times New Roman" w:cs="Times New Roman"/>
          <w:sz w:val="24"/>
          <w:szCs w:val="24"/>
        </w:rPr>
      </w:pPr>
      <w:r w:rsidRPr="00033D28">
        <w:rPr>
          <w:rFonts w:ascii="Times New Roman" w:hAnsi="Times New Roman" w:cs="Times New Roman"/>
          <w:sz w:val="24"/>
          <w:szCs w:val="24"/>
        </w:rPr>
        <w:t xml:space="preserve">- </w:t>
      </w:r>
      <w:r w:rsidR="00C36AAE" w:rsidRPr="00033D28">
        <w:rPr>
          <w:rFonts w:ascii="Times New Roman" w:hAnsi="Times New Roman" w:cs="Times New Roman"/>
          <w:sz w:val="24"/>
          <w:szCs w:val="24"/>
        </w:rPr>
        <w:t>с</w:t>
      </w:r>
      <w:r w:rsidRPr="00033D28">
        <w:rPr>
          <w:rFonts w:ascii="Times New Roman" w:hAnsi="Times New Roman" w:cs="Times New Roman"/>
          <w:sz w:val="24"/>
          <w:szCs w:val="24"/>
        </w:rPr>
        <w:t xml:space="preserve">обирать </w:t>
      </w:r>
      <w:r w:rsidR="00C36AAE" w:rsidRPr="00033D28">
        <w:rPr>
          <w:rFonts w:ascii="Times New Roman" w:hAnsi="Times New Roman" w:cs="Times New Roman"/>
          <w:sz w:val="24"/>
          <w:szCs w:val="24"/>
        </w:rPr>
        <w:t>данны</w:t>
      </w:r>
      <w:r w:rsidRPr="00033D28">
        <w:rPr>
          <w:rFonts w:ascii="Times New Roman" w:hAnsi="Times New Roman" w:cs="Times New Roman"/>
          <w:sz w:val="24"/>
          <w:szCs w:val="24"/>
        </w:rPr>
        <w:t>е</w:t>
      </w:r>
      <w:r w:rsidR="00C36AAE" w:rsidRPr="00033D28">
        <w:rPr>
          <w:rFonts w:ascii="Times New Roman" w:hAnsi="Times New Roman" w:cs="Times New Roman"/>
          <w:sz w:val="24"/>
          <w:szCs w:val="24"/>
        </w:rPr>
        <w:t>;</w:t>
      </w:r>
    </w:p>
    <w:p w:rsidR="00C36AAE" w:rsidRPr="00033D28" w:rsidRDefault="006C787D" w:rsidP="006C787D">
      <w:pPr>
        <w:pStyle w:val="a3"/>
        <w:jc w:val="both"/>
        <w:rPr>
          <w:rFonts w:ascii="Times New Roman" w:hAnsi="Times New Roman" w:cs="Times New Roman"/>
          <w:sz w:val="24"/>
          <w:szCs w:val="24"/>
        </w:rPr>
      </w:pPr>
      <w:r w:rsidRPr="00033D28">
        <w:rPr>
          <w:rFonts w:ascii="Times New Roman" w:hAnsi="Times New Roman" w:cs="Times New Roman"/>
          <w:sz w:val="24"/>
          <w:szCs w:val="24"/>
        </w:rPr>
        <w:t xml:space="preserve">- </w:t>
      </w:r>
      <w:r w:rsidR="00C36AAE" w:rsidRPr="00033D28">
        <w:rPr>
          <w:rFonts w:ascii="Times New Roman" w:hAnsi="Times New Roman" w:cs="Times New Roman"/>
          <w:sz w:val="24"/>
          <w:szCs w:val="24"/>
        </w:rPr>
        <w:t>анализ</w:t>
      </w:r>
      <w:r w:rsidRPr="00033D28">
        <w:rPr>
          <w:rFonts w:ascii="Times New Roman" w:hAnsi="Times New Roman" w:cs="Times New Roman"/>
          <w:sz w:val="24"/>
          <w:szCs w:val="24"/>
        </w:rPr>
        <w:t>ировать</w:t>
      </w:r>
      <w:r w:rsidR="00C36AAE" w:rsidRPr="00033D28">
        <w:rPr>
          <w:rFonts w:ascii="Times New Roman" w:hAnsi="Times New Roman" w:cs="Times New Roman"/>
          <w:sz w:val="24"/>
          <w:szCs w:val="24"/>
        </w:rPr>
        <w:t xml:space="preserve"> и синтез</w:t>
      </w:r>
      <w:r w:rsidRPr="00033D28">
        <w:rPr>
          <w:rFonts w:ascii="Times New Roman" w:hAnsi="Times New Roman" w:cs="Times New Roman"/>
          <w:sz w:val="24"/>
          <w:szCs w:val="24"/>
        </w:rPr>
        <w:t>ировать</w:t>
      </w:r>
      <w:r w:rsidR="00C36AAE" w:rsidRPr="00033D28">
        <w:rPr>
          <w:rFonts w:ascii="Times New Roman" w:hAnsi="Times New Roman" w:cs="Times New Roman"/>
          <w:sz w:val="24"/>
          <w:szCs w:val="24"/>
        </w:rPr>
        <w:t xml:space="preserve"> собранны</w:t>
      </w:r>
      <w:r w:rsidRPr="00033D28">
        <w:rPr>
          <w:rFonts w:ascii="Times New Roman" w:hAnsi="Times New Roman" w:cs="Times New Roman"/>
          <w:sz w:val="24"/>
          <w:szCs w:val="24"/>
        </w:rPr>
        <w:t>е</w:t>
      </w:r>
      <w:r w:rsidR="00C36AAE" w:rsidRPr="00033D28">
        <w:rPr>
          <w:rFonts w:ascii="Times New Roman" w:hAnsi="Times New Roman" w:cs="Times New Roman"/>
          <w:sz w:val="24"/>
          <w:szCs w:val="24"/>
        </w:rPr>
        <w:t xml:space="preserve"> данны</w:t>
      </w:r>
      <w:r w:rsidRPr="00033D28">
        <w:rPr>
          <w:rFonts w:ascii="Times New Roman" w:hAnsi="Times New Roman" w:cs="Times New Roman"/>
          <w:sz w:val="24"/>
          <w:szCs w:val="24"/>
        </w:rPr>
        <w:t>е</w:t>
      </w:r>
      <w:r w:rsidR="00C36AAE" w:rsidRPr="00033D28">
        <w:rPr>
          <w:rFonts w:ascii="Times New Roman" w:hAnsi="Times New Roman" w:cs="Times New Roman"/>
          <w:sz w:val="24"/>
          <w:szCs w:val="24"/>
        </w:rPr>
        <w:t xml:space="preserve">; </w:t>
      </w:r>
    </w:p>
    <w:p w:rsidR="00C36AAE" w:rsidRPr="00033D28" w:rsidRDefault="006C787D" w:rsidP="006C787D">
      <w:pPr>
        <w:pStyle w:val="a3"/>
        <w:jc w:val="both"/>
        <w:rPr>
          <w:rFonts w:ascii="Times New Roman" w:hAnsi="Times New Roman" w:cs="Times New Roman"/>
          <w:sz w:val="24"/>
          <w:szCs w:val="24"/>
        </w:rPr>
      </w:pPr>
      <w:r w:rsidRPr="00033D28">
        <w:rPr>
          <w:rFonts w:ascii="Times New Roman" w:hAnsi="Times New Roman" w:cs="Times New Roman"/>
          <w:sz w:val="24"/>
          <w:szCs w:val="24"/>
        </w:rPr>
        <w:t xml:space="preserve">- </w:t>
      </w:r>
      <w:r w:rsidR="00C36AAE" w:rsidRPr="00033D28">
        <w:rPr>
          <w:rFonts w:ascii="Times New Roman" w:hAnsi="Times New Roman" w:cs="Times New Roman"/>
          <w:sz w:val="24"/>
          <w:szCs w:val="24"/>
        </w:rPr>
        <w:t>сопоставл</w:t>
      </w:r>
      <w:r w:rsidRPr="00033D28">
        <w:rPr>
          <w:rFonts w:ascii="Times New Roman" w:hAnsi="Times New Roman" w:cs="Times New Roman"/>
          <w:sz w:val="24"/>
          <w:szCs w:val="24"/>
        </w:rPr>
        <w:t>ять</w:t>
      </w:r>
      <w:r w:rsidR="00C36AAE" w:rsidRPr="00033D28">
        <w:rPr>
          <w:rFonts w:ascii="Times New Roman" w:hAnsi="Times New Roman" w:cs="Times New Roman"/>
          <w:sz w:val="24"/>
          <w:szCs w:val="24"/>
        </w:rPr>
        <w:t xml:space="preserve"> данны</w:t>
      </w:r>
      <w:r w:rsidRPr="00033D28">
        <w:rPr>
          <w:rFonts w:ascii="Times New Roman" w:hAnsi="Times New Roman" w:cs="Times New Roman"/>
          <w:sz w:val="24"/>
          <w:szCs w:val="24"/>
        </w:rPr>
        <w:t>е</w:t>
      </w:r>
      <w:r w:rsidR="00C36AAE" w:rsidRPr="00033D28">
        <w:rPr>
          <w:rFonts w:ascii="Times New Roman" w:hAnsi="Times New Roman" w:cs="Times New Roman"/>
          <w:sz w:val="24"/>
          <w:szCs w:val="24"/>
        </w:rPr>
        <w:t xml:space="preserve"> и умозаключени</w:t>
      </w:r>
      <w:r w:rsidRPr="00033D28">
        <w:rPr>
          <w:rFonts w:ascii="Times New Roman" w:hAnsi="Times New Roman" w:cs="Times New Roman"/>
          <w:sz w:val="24"/>
          <w:szCs w:val="24"/>
        </w:rPr>
        <w:t>я</w:t>
      </w:r>
      <w:r w:rsidR="00C36AAE" w:rsidRPr="00033D28">
        <w:rPr>
          <w:rFonts w:ascii="Times New Roman" w:hAnsi="Times New Roman" w:cs="Times New Roman"/>
          <w:sz w:val="24"/>
          <w:szCs w:val="24"/>
        </w:rPr>
        <w:t>;</w:t>
      </w:r>
    </w:p>
    <w:p w:rsidR="00C36AAE" w:rsidRPr="00033D28" w:rsidRDefault="006C787D" w:rsidP="006C787D">
      <w:pPr>
        <w:pStyle w:val="a3"/>
        <w:jc w:val="both"/>
        <w:rPr>
          <w:rFonts w:ascii="Times New Roman" w:hAnsi="Times New Roman" w:cs="Times New Roman"/>
          <w:sz w:val="24"/>
          <w:szCs w:val="24"/>
        </w:rPr>
      </w:pPr>
      <w:r w:rsidRPr="00033D28">
        <w:rPr>
          <w:rFonts w:ascii="Times New Roman" w:hAnsi="Times New Roman" w:cs="Times New Roman"/>
          <w:sz w:val="24"/>
          <w:szCs w:val="24"/>
        </w:rPr>
        <w:t xml:space="preserve">- </w:t>
      </w:r>
      <w:r w:rsidR="00C36AAE" w:rsidRPr="00033D28">
        <w:rPr>
          <w:rFonts w:ascii="Times New Roman" w:hAnsi="Times New Roman" w:cs="Times New Roman"/>
          <w:sz w:val="24"/>
          <w:szCs w:val="24"/>
        </w:rPr>
        <w:t>писа</w:t>
      </w:r>
      <w:r w:rsidRPr="00033D28">
        <w:rPr>
          <w:rFonts w:ascii="Times New Roman" w:hAnsi="Times New Roman" w:cs="Times New Roman"/>
          <w:sz w:val="24"/>
          <w:szCs w:val="24"/>
        </w:rPr>
        <w:t>ть</w:t>
      </w:r>
      <w:r w:rsidR="00C36AAE" w:rsidRPr="00033D28">
        <w:rPr>
          <w:rFonts w:ascii="Times New Roman" w:hAnsi="Times New Roman" w:cs="Times New Roman"/>
          <w:sz w:val="24"/>
          <w:szCs w:val="24"/>
        </w:rPr>
        <w:t xml:space="preserve"> сообщени</w:t>
      </w:r>
      <w:r w:rsidRPr="00033D28">
        <w:rPr>
          <w:rFonts w:ascii="Times New Roman" w:hAnsi="Times New Roman" w:cs="Times New Roman"/>
          <w:sz w:val="24"/>
          <w:szCs w:val="24"/>
        </w:rPr>
        <w:t>я</w:t>
      </w:r>
      <w:r w:rsidR="00C36AAE" w:rsidRPr="00033D28">
        <w:rPr>
          <w:rFonts w:ascii="Times New Roman" w:hAnsi="Times New Roman" w:cs="Times New Roman"/>
          <w:sz w:val="24"/>
          <w:szCs w:val="24"/>
        </w:rPr>
        <w:t>;</w:t>
      </w:r>
    </w:p>
    <w:p w:rsidR="006C787D" w:rsidRPr="00033D28" w:rsidRDefault="006C787D" w:rsidP="006C787D">
      <w:pPr>
        <w:pStyle w:val="a3"/>
        <w:jc w:val="both"/>
        <w:rPr>
          <w:rFonts w:ascii="Times New Roman" w:hAnsi="Times New Roman" w:cs="Times New Roman"/>
          <w:sz w:val="24"/>
          <w:szCs w:val="24"/>
        </w:rPr>
      </w:pPr>
      <w:r w:rsidRPr="00033D28">
        <w:rPr>
          <w:rFonts w:ascii="Times New Roman" w:hAnsi="Times New Roman" w:cs="Times New Roman"/>
          <w:sz w:val="24"/>
          <w:szCs w:val="24"/>
        </w:rPr>
        <w:t xml:space="preserve">- </w:t>
      </w:r>
      <w:r w:rsidR="00C36AAE" w:rsidRPr="00033D28">
        <w:rPr>
          <w:rFonts w:ascii="Times New Roman" w:hAnsi="Times New Roman" w:cs="Times New Roman"/>
          <w:sz w:val="24"/>
          <w:szCs w:val="24"/>
        </w:rPr>
        <w:t>выступ</w:t>
      </w:r>
      <w:r w:rsidRPr="00033D28">
        <w:rPr>
          <w:rFonts w:ascii="Times New Roman" w:hAnsi="Times New Roman" w:cs="Times New Roman"/>
          <w:sz w:val="24"/>
          <w:szCs w:val="24"/>
        </w:rPr>
        <w:t>ать</w:t>
      </w:r>
      <w:r w:rsidR="00C36AAE" w:rsidRPr="00033D28">
        <w:rPr>
          <w:rFonts w:ascii="Times New Roman" w:hAnsi="Times New Roman" w:cs="Times New Roman"/>
          <w:sz w:val="24"/>
          <w:szCs w:val="24"/>
        </w:rPr>
        <w:t xml:space="preserve"> с подготовленным сообщением;</w:t>
      </w:r>
    </w:p>
    <w:p w:rsidR="00C36AAE" w:rsidRPr="00033D28" w:rsidRDefault="006C787D" w:rsidP="006C787D">
      <w:pPr>
        <w:pStyle w:val="a3"/>
        <w:jc w:val="both"/>
        <w:rPr>
          <w:rFonts w:ascii="Times New Roman" w:hAnsi="Times New Roman" w:cs="Times New Roman"/>
          <w:sz w:val="24"/>
          <w:szCs w:val="24"/>
        </w:rPr>
      </w:pPr>
      <w:r w:rsidRPr="00033D28">
        <w:rPr>
          <w:rFonts w:ascii="Times New Roman" w:hAnsi="Times New Roman" w:cs="Times New Roman"/>
          <w:sz w:val="24"/>
          <w:szCs w:val="24"/>
        </w:rPr>
        <w:t xml:space="preserve">- </w:t>
      </w:r>
      <w:r w:rsidR="00C36AAE" w:rsidRPr="00033D28">
        <w:rPr>
          <w:rFonts w:ascii="Times New Roman" w:hAnsi="Times New Roman" w:cs="Times New Roman"/>
          <w:sz w:val="24"/>
          <w:szCs w:val="24"/>
        </w:rPr>
        <w:t>провер</w:t>
      </w:r>
      <w:r w:rsidRPr="00033D28">
        <w:rPr>
          <w:rFonts w:ascii="Times New Roman" w:hAnsi="Times New Roman" w:cs="Times New Roman"/>
          <w:sz w:val="24"/>
          <w:szCs w:val="24"/>
        </w:rPr>
        <w:t>ять</w:t>
      </w:r>
      <w:r w:rsidR="00C36AAE" w:rsidRPr="00033D28">
        <w:rPr>
          <w:rFonts w:ascii="Times New Roman" w:hAnsi="Times New Roman" w:cs="Times New Roman"/>
          <w:sz w:val="24"/>
          <w:szCs w:val="24"/>
        </w:rPr>
        <w:t xml:space="preserve"> гипотез</w:t>
      </w:r>
      <w:r w:rsidRPr="00033D28">
        <w:rPr>
          <w:rFonts w:ascii="Times New Roman" w:hAnsi="Times New Roman" w:cs="Times New Roman"/>
          <w:sz w:val="24"/>
          <w:szCs w:val="24"/>
        </w:rPr>
        <w:t>ы</w:t>
      </w:r>
      <w:r w:rsidR="00C36AAE" w:rsidRPr="00033D28">
        <w:rPr>
          <w:rFonts w:ascii="Times New Roman" w:hAnsi="Times New Roman" w:cs="Times New Roman"/>
          <w:sz w:val="24"/>
          <w:szCs w:val="24"/>
        </w:rPr>
        <w:t>;</w:t>
      </w:r>
    </w:p>
    <w:p w:rsidR="00C36AAE" w:rsidRPr="00033D28" w:rsidRDefault="006C787D" w:rsidP="006C787D">
      <w:pPr>
        <w:pStyle w:val="a3"/>
        <w:jc w:val="both"/>
        <w:rPr>
          <w:rFonts w:ascii="Times New Roman" w:hAnsi="Times New Roman" w:cs="Times New Roman"/>
          <w:sz w:val="24"/>
          <w:szCs w:val="24"/>
        </w:rPr>
      </w:pPr>
      <w:r w:rsidRPr="00033D28">
        <w:rPr>
          <w:rFonts w:ascii="Times New Roman" w:hAnsi="Times New Roman" w:cs="Times New Roman"/>
          <w:sz w:val="24"/>
          <w:szCs w:val="24"/>
        </w:rPr>
        <w:t xml:space="preserve">- делать </w:t>
      </w:r>
      <w:r w:rsidR="00C36AAE" w:rsidRPr="00033D28">
        <w:rPr>
          <w:rFonts w:ascii="Times New Roman" w:hAnsi="Times New Roman" w:cs="Times New Roman"/>
          <w:sz w:val="24"/>
          <w:szCs w:val="24"/>
        </w:rPr>
        <w:t>обобщени</w:t>
      </w:r>
      <w:r w:rsidRPr="00033D28">
        <w:rPr>
          <w:rFonts w:ascii="Times New Roman" w:hAnsi="Times New Roman" w:cs="Times New Roman"/>
          <w:sz w:val="24"/>
          <w:szCs w:val="24"/>
        </w:rPr>
        <w:t>я</w:t>
      </w:r>
      <w:r w:rsidR="00C36AAE" w:rsidRPr="00033D28">
        <w:rPr>
          <w:rFonts w:ascii="Times New Roman" w:hAnsi="Times New Roman" w:cs="Times New Roman"/>
          <w:sz w:val="24"/>
          <w:szCs w:val="24"/>
        </w:rPr>
        <w:t xml:space="preserve"> и вывод</w:t>
      </w:r>
      <w:r w:rsidRPr="00033D28">
        <w:rPr>
          <w:rFonts w:ascii="Times New Roman" w:hAnsi="Times New Roman" w:cs="Times New Roman"/>
          <w:sz w:val="24"/>
          <w:szCs w:val="24"/>
        </w:rPr>
        <w:t>ы</w:t>
      </w:r>
      <w:r w:rsidR="00C36AAE" w:rsidRPr="00033D28">
        <w:rPr>
          <w:rFonts w:ascii="Times New Roman" w:hAnsi="Times New Roman" w:cs="Times New Roman"/>
          <w:sz w:val="24"/>
          <w:szCs w:val="24"/>
        </w:rPr>
        <w:t>;</w:t>
      </w:r>
    </w:p>
    <w:p w:rsidR="00C36AAE" w:rsidRPr="00033D28" w:rsidRDefault="006C787D" w:rsidP="006C787D">
      <w:pPr>
        <w:pStyle w:val="a3"/>
        <w:jc w:val="both"/>
        <w:rPr>
          <w:rFonts w:ascii="Times New Roman" w:hAnsi="Times New Roman" w:cs="Times New Roman"/>
          <w:sz w:val="24"/>
          <w:szCs w:val="24"/>
        </w:rPr>
      </w:pPr>
      <w:r w:rsidRPr="00033D28">
        <w:rPr>
          <w:rFonts w:ascii="Times New Roman" w:hAnsi="Times New Roman" w:cs="Times New Roman"/>
          <w:sz w:val="24"/>
          <w:szCs w:val="24"/>
        </w:rPr>
        <w:t xml:space="preserve">- </w:t>
      </w:r>
      <w:r w:rsidR="00C36AAE" w:rsidRPr="00033D28">
        <w:rPr>
          <w:rFonts w:ascii="Times New Roman" w:hAnsi="Times New Roman" w:cs="Times New Roman"/>
          <w:sz w:val="24"/>
          <w:szCs w:val="24"/>
        </w:rPr>
        <w:t>разраб</w:t>
      </w:r>
      <w:r w:rsidRPr="00033D28">
        <w:rPr>
          <w:rFonts w:ascii="Times New Roman" w:hAnsi="Times New Roman" w:cs="Times New Roman"/>
          <w:sz w:val="24"/>
          <w:szCs w:val="24"/>
        </w:rPr>
        <w:t xml:space="preserve">атывать </w:t>
      </w:r>
      <w:r w:rsidR="00C36AAE" w:rsidRPr="00033D28">
        <w:rPr>
          <w:rFonts w:ascii="Times New Roman" w:hAnsi="Times New Roman" w:cs="Times New Roman"/>
          <w:sz w:val="24"/>
          <w:szCs w:val="24"/>
        </w:rPr>
        <w:t>проект</w:t>
      </w:r>
      <w:r w:rsidRPr="00033D28">
        <w:rPr>
          <w:rFonts w:ascii="Times New Roman" w:hAnsi="Times New Roman" w:cs="Times New Roman"/>
          <w:sz w:val="24"/>
          <w:szCs w:val="24"/>
        </w:rPr>
        <w:t>ы</w:t>
      </w:r>
      <w:r w:rsidR="00C36AAE" w:rsidRPr="00033D28">
        <w:rPr>
          <w:rFonts w:ascii="Times New Roman" w:hAnsi="Times New Roman" w:cs="Times New Roman"/>
          <w:sz w:val="24"/>
          <w:szCs w:val="24"/>
        </w:rPr>
        <w:t>;</w:t>
      </w:r>
    </w:p>
    <w:p w:rsidR="00C36AAE" w:rsidRPr="00033D28" w:rsidRDefault="006C787D" w:rsidP="006C787D">
      <w:pPr>
        <w:pStyle w:val="a3"/>
        <w:jc w:val="both"/>
        <w:rPr>
          <w:rFonts w:ascii="Times New Roman" w:hAnsi="Times New Roman" w:cs="Times New Roman"/>
          <w:sz w:val="24"/>
          <w:szCs w:val="24"/>
        </w:rPr>
      </w:pPr>
      <w:r w:rsidRPr="00033D28">
        <w:rPr>
          <w:rFonts w:ascii="Times New Roman" w:hAnsi="Times New Roman" w:cs="Times New Roman"/>
          <w:sz w:val="24"/>
          <w:szCs w:val="24"/>
        </w:rPr>
        <w:t xml:space="preserve">- </w:t>
      </w:r>
      <w:r w:rsidR="00C36AAE" w:rsidRPr="00033D28">
        <w:rPr>
          <w:rFonts w:ascii="Times New Roman" w:hAnsi="Times New Roman" w:cs="Times New Roman"/>
          <w:sz w:val="24"/>
          <w:szCs w:val="24"/>
        </w:rPr>
        <w:t>защи</w:t>
      </w:r>
      <w:r w:rsidRPr="00033D28">
        <w:rPr>
          <w:rFonts w:ascii="Times New Roman" w:hAnsi="Times New Roman" w:cs="Times New Roman"/>
          <w:sz w:val="24"/>
          <w:szCs w:val="24"/>
        </w:rPr>
        <w:t>щать</w:t>
      </w:r>
      <w:r w:rsidR="00C36AAE" w:rsidRPr="00033D28">
        <w:rPr>
          <w:rFonts w:ascii="Times New Roman" w:hAnsi="Times New Roman" w:cs="Times New Roman"/>
          <w:sz w:val="24"/>
          <w:szCs w:val="24"/>
        </w:rPr>
        <w:t xml:space="preserve"> проект</w:t>
      </w:r>
      <w:r w:rsidRPr="00033D28">
        <w:rPr>
          <w:rFonts w:ascii="Times New Roman" w:hAnsi="Times New Roman" w:cs="Times New Roman"/>
          <w:sz w:val="24"/>
          <w:szCs w:val="24"/>
        </w:rPr>
        <w:t>ы</w:t>
      </w:r>
      <w:r w:rsidR="00C36AAE" w:rsidRPr="00033D28">
        <w:rPr>
          <w:rFonts w:ascii="Times New Roman" w:hAnsi="Times New Roman" w:cs="Times New Roman"/>
          <w:sz w:val="24"/>
          <w:szCs w:val="24"/>
        </w:rPr>
        <w:t>.</w:t>
      </w:r>
    </w:p>
    <w:p w:rsidR="004C0DBF" w:rsidRPr="00033D28" w:rsidRDefault="004C0DBF" w:rsidP="0097418D">
      <w:pPr>
        <w:pStyle w:val="a3"/>
        <w:rPr>
          <w:rFonts w:ascii="Times New Roman" w:hAnsi="Times New Roman" w:cs="Times New Roman"/>
          <w:sz w:val="24"/>
          <w:szCs w:val="24"/>
        </w:rPr>
      </w:pPr>
    </w:p>
    <w:p w:rsidR="00A250B9" w:rsidRPr="00033D28" w:rsidRDefault="00A250B9" w:rsidP="0097418D">
      <w:pPr>
        <w:pStyle w:val="a3"/>
        <w:rPr>
          <w:rFonts w:ascii="Times New Roman" w:hAnsi="Times New Roman" w:cs="Times New Roman"/>
          <w:sz w:val="24"/>
          <w:szCs w:val="24"/>
        </w:rPr>
      </w:pPr>
    </w:p>
    <w:p w:rsidR="00A250B9" w:rsidRPr="00033D28" w:rsidRDefault="00A250B9" w:rsidP="0097418D">
      <w:pPr>
        <w:pStyle w:val="a3"/>
        <w:rPr>
          <w:rFonts w:ascii="Times New Roman" w:hAnsi="Times New Roman" w:cs="Times New Roman"/>
          <w:sz w:val="24"/>
          <w:szCs w:val="24"/>
        </w:rPr>
      </w:pPr>
    </w:p>
    <w:p w:rsidR="00A250B9" w:rsidRPr="00033D28" w:rsidRDefault="00A250B9" w:rsidP="0097418D">
      <w:pPr>
        <w:pStyle w:val="a3"/>
        <w:rPr>
          <w:rFonts w:ascii="Times New Roman" w:hAnsi="Times New Roman" w:cs="Times New Roman"/>
          <w:sz w:val="24"/>
          <w:szCs w:val="24"/>
        </w:rPr>
      </w:pPr>
    </w:p>
    <w:p w:rsidR="00A250B9" w:rsidRPr="00033D28" w:rsidRDefault="00A250B9" w:rsidP="0097418D">
      <w:pPr>
        <w:pStyle w:val="a3"/>
        <w:rPr>
          <w:rFonts w:ascii="Times New Roman" w:hAnsi="Times New Roman" w:cs="Times New Roman"/>
          <w:sz w:val="24"/>
          <w:szCs w:val="24"/>
        </w:rPr>
      </w:pPr>
    </w:p>
    <w:p w:rsidR="00A250B9" w:rsidRPr="00033D28" w:rsidRDefault="00A250B9" w:rsidP="0097418D">
      <w:pPr>
        <w:pStyle w:val="a3"/>
        <w:rPr>
          <w:rFonts w:ascii="Times New Roman" w:hAnsi="Times New Roman" w:cs="Times New Roman"/>
          <w:sz w:val="24"/>
          <w:szCs w:val="24"/>
        </w:rPr>
      </w:pPr>
    </w:p>
    <w:p w:rsidR="00A250B9" w:rsidRPr="00033D28" w:rsidRDefault="00A250B9" w:rsidP="0097418D">
      <w:pPr>
        <w:pStyle w:val="a3"/>
        <w:rPr>
          <w:rFonts w:ascii="Times New Roman" w:hAnsi="Times New Roman" w:cs="Times New Roman"/>
          <w:sz w:val="24"/>
          <w:szCs w:val="24"/>
        </w:rPr>
      </w:pPr>
    </w:p>
    <w:p w:rsidR="002352F1" w:rsidRPr="00033D28" w:rsidRDefault="002352F1" w:rsidP="0097418D">
      <w:pPr>
        <w:pStyle w:val="a3"/>
        <w:rPr>
          <w:rFonts w:ascii="Times New Roman" w:hAnsi="Times New Roman" w:cs="Times New Roman"/>
          <w:b/>
          <w:sz w:val="24"/>
          <w:szCs w:val="24"/>
        </w:rPr>
      </w:pPr>
    </w:p>
    <w:p w:rsidR="002E12CA" w:rsidRPr="00033D28" w:rsidRDefault="00391835" w:rsidP="009E458F">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Учебный</w:t>
      </w:r>
      <w:r w:rsidR="002E12CA" w:rsidRPr="00033D28">
        <w:rPr>
          <w:rFonts w:ascii="Times New Roman" w:hAnsi="Times New Roman" w:cs="Times New Roman"/>
          <w:b/>
          <w:sz w:val="24"/>
          <w:szCs w:val="24"/>
        </w:rPr>
        <w:t xml:space="preserve"> план</w:t>
      </w:r>
    </w:p>
    <w:p w:rsidR="006C787D" w:rsidRPr="00033D28" w:rsidRDefault="006C787D" w:rsidP="009E458F">
      <w:pPr>
        <w:pStyle w:val="a3"/>
        <w:jc w:val="center"/>
        <w:rPr>
          <w:rFonts w:ascii="Times New Roman" w:hAnsi="Times New Roman" w:cs="Times New Roman"/>
          <w:b/>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953"/>
        <w:gridCol w:w="1134"/>
        <w:gridCol w:w="1418"/>
        <w:gridCol w:w="850"/>
      </w:tblGrid>
      <w:tr w:rsidR="00FE713D" w:rsidRPr="00033D28" w:rsidTr="006C787D">
        <w:trPr>
          <w:trHeight w:val="408"/>
        </w:trPr>
        <w:tc>
          <w:tcPr>
            <w:tcW w:w="568" w:type="dxa"/>
            <w:vMerge w:val="restart"/>
            <w:tcBorders>
              <w:top w:val="single" w:sz="4" w:space="0" w:color="auto"/>
              <w:left w:val="single" w:sz="4" w:space="0" w:color="auto"/>
              <w:right w:val="single" w:sz="4" w:space="0" w:color="auto"/>
            </w:tcBorders>
          </w:tcPr>
          <w:p w:rsidR="00FE713D" w:rsidRPr="00033D28" w:rsidRDefault="00FE713D" w:rsidP="006C787D">
            <w:pPr>
              <w:pStyle w:val="a3"/>
              <w:rPr>
                <w:rFonts w:ascii="Times New Roman" w:hAnsi="Times New Roman" w:cs="Times New Roman"/>
                <w:b/>
                <w:sz w:val="24"/>
                <w:szCs w:val="24"/>
              </w:rPr>
            </w:pPr>
          </w:p>
          <w:p w:rsidR="00FE713D" w:rsidRPr="00033D28" w:rsidRDefault="00FE713D" w:rsidP="006C787D">
            <w:pPr>
              <w:pStyle w:val="a3"/>
              <w:rPr>
                <w:rFonts w:ascii="Times New Roman" w:hAnsi="Times New Roman" w:cs="Times New Roman"/>
                <w:b/>
                <w:sz w:val="24"/>
                <w:szCs w:val="24"/>
              </w:rPr>
            </w:pPr>
            <w:r w:rsidRPr="00033D28">
              <w:rPr>
                <w:rFonts w:ascii="Times New Roman" w:hAnsi="Times New Roman" w:cs="Times New Roman"/>
                <w:b/>
                <w:sz w:val="24"/>
                <w:szCs w:val="24"/>
              </w:rPr>
              <w:t>№</w:t>
            </w:r>
          </w:p>
        </w:tc>
        <w:tc>
          <w:tcPr>
            <w:tcW w:w="5953" w:type="dxa"/>
            <w:vMerge w:val="restart"/>
            <w:tcBorders>
              <w:top w:val="single" w:sz="4" w:space="0" w:color="auto"/>
              <w:left w:val="single" w:sz="4" w:space="0" w:color="auto"/>
              <w:right w:val="single" w:sz="4" w:space="0" w:color="auto"/>
            </w:tcBorders>
          </w:tcPr>
          <w:p w:rsidR="00FE713D" w:rsidRPr="00033D28" w:rsidRDefault="00FE713D" w:rsidP="006C787D">
            <w:pPr>
              <w:pStyle w:val="a3"/>
              <w:rPr>
                <w:rFonts w:ascii="Times New Roman" w:hAnsi="Times New Roman" w:cs="Times New Roman"/>
                <w:b/>
                <w:sz w:val="24"/>
                <w:szCs w:val="24"/>
              </w:rPr>
            </w:pPr>
          </w:p>
          <w:p w:rsidR="00FE713D" w:rsidRPr="00033D28" w:rsidRDefault="00FE713D" w:rsidP="006C787D">
            <w:pPr>
              <w:pStyle w:val="a3"/>
              <w:rPr>
                <w:rFonts w:ascii="Times New Roman" w:hAnsi="Times New Roman" w:cs="Times New Roman"/>
                <w:b/>
                <w:sz w:val="24"/>
                <w:szCs w:val="24"/>
              </w:rPr>
            </w:pPr>
            <w:r w:rsidRPr="00033D28">
              <w:rPr>
                <w:rFonts w:ascii="Times New Roman" w:hAnsi="Times New Roman" w:cs="Times New Roman"/>
                <w:b/>
                <w:sz w:val="24"/>
                <w:szCs w:val="24"/>
              </w:rPr>
              <w:t>Тема</w:t>
            </w:r>
          </w:p>
        </w:tc>
        <w:tc>
          <w:tcPr>
            <w:tcW w:w="3402" w:type="dxa"/>
            <w:gridSpan w:val="3"/>
            <w:tcBorders>
              <w:top w:val="single" w:sz="4" w:space="0" w:color="auto"/>
              <w:left w:val="single" w:sz="4" w:space="0" w:color="auto"/>
              <w:bottom w:val="single" w:sz="4" w:space="0" w:color="auto"/>
              <w:right w:val="single" w:sz="4" w:space="0" w:color="auto"/>
            </w:tcBorders>
          </w:tcPr>
          <w:p w:rsidR="00FE713D" w:rsidRPr="00033D28" w:rsidRDefault="00FE713D" w:rsidP="006A06CC">
            <w:pPr>
              <w:pStyle w:val="a3"/>
              <w:jc w:val="center"/>
              <w:rPr>
                <w:rFonts w:ascii="Times New Roman" w:hAnsi="Times New Roman" w:cs="Times New Roman"/>
                <w:b/>
                <w:sz w:val="24"/>
                <w:szCs w:val="24"/>
              </w:rPr>
            </w:pPr>
            <w:r w:rsidRPr="00033D28">
              <w:rPr>
                <w:rFonts w:ascii="Times New Roman" w:hAnsi="Times New Roman" w:cs="Times New Roman"/>
                <w:b/>
                <w:sz w:val="24"/>
                <w:szCs w:val="24"/>
              </w:rPr>
              <w:t>Количество часов</w:t>
            </w:r>
          </w:p>
        </w:tc>
      </w:tr>
      <w:tr w:rsidR="00FE713D" w:rsidRPr="00033D28" w:rsidTr="006C787D">
        <w:trPr>
          <w:trHeight w:val="408"/>
        </w:trPr>
        <w:tc>
          <w:tcPr>
            <w:tcW w:w="568" w:type="dxa"/>
            <w:vMerge/>
            <w:tcBorders>
              <w:left w:val="single" w:sz="4" w:space="0" w:color="auto"/>
              <w:bottom w:val="single" w:sz="4" w:space="0" w:color="auto"/>
              <w:right w:val="single" w:sz="4" w:space="0" w:color="auto"/>
            </w:tcBorders>
          </w:tcPr>
          <w:p w:rsidR="00FE713D" w:rsidRPr="00033D28" w:rsidRDefault="00FE713D" w:rsidP="006C787D">
            <w:pPr>
              <w:pStyle w:val="a3"/>
              <w:rPr>
                <w:rFonts w:ascii="Times New Roman" w:hAnsi="Times New Roman" w:cs="Times New Roman"/>
                <w:b/>
                <w:sz w:val="24"/>
                <w:szCs w:val="24"/>
              </w:rPr>
            </w:pPr>
          </w:p>
        </w:tc>
        <w:tc>
          <w:tcPr>
            <w:tcW w:w="5953" w:type="dxa"/>
            <w:vMerge/>
            <w:tcBorders>
              <w:left w:val="single" w:sz="4" w:space="0" w:color="auto"/>
              <w:bottom w:val="single" w:sz="4" w:space="0" w:color="auto"/>
              <w:right w:val="single" w:sz="4" w:space="0" w:color="auto"/>
            </w:tcBorders>
          </w:tcPr>
          <w:p w:rsidR="00FE713D" w:rsidRPr="00033D28" w:rsidRDefault="00FE713D" w:rsidP="006C787D">
            <w:pPr>
              <w:pStyle w:val="a3"/>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FE713D" w:rsidRPr="00033D28" w:rsidRDefault="00FE713D" w:rsidP="006A06CC">
            <w:pPr>
              <w:pStyle w:val="a3"/>
              <w:jc w:val="center"/>
              <w:rPr>
                <w:rFonts w:ascii="Times New Roman" w:hAnsi="Times New Roman" w:cs="Times New Roman"/>
                <w:b/>
                <w:sz w:val="24"/>
                <w:szCs w:val="24"/>
              </w:rPr>
            </w:pPr>
            <w:r w:rsidRPr="00033D28">
              <w:rPr>
                <w:rFonts w:ascii="Times New Roman" w:hAnsi="Times New Roman" w:cs="Times New Roman"/>
                <w:b/>
                <w:sz w:val="24"/>
                <w:szCs w:val="24"/>
              </w:rPr>
              <w:t>Теория</w:t>
            </w: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FE713D" w:rsidP="006A06CC">
            <w:pPr>
              <w:pStyle w:val="a3"/>
              <w:jc w:val="center"/>
              <w:rPr>
                <w:rFonts w:ascii="Times New Roman" w:hAnsi="Times New Roman" w:cs="Times New Roman"/>
                <w:b/>
                <w:sz w:val="24"/>
                <w:szCs w:val="24"/>
              </w:rPr>
            </w:pPr>
            <w:r w:rsidRPr="00033D28">
              <w:rPr>
                <w:rFonts w:ascii="Times New Roman" w:hAnsi="Times New Roman" w:cs="Times New Roman"/>
                <w:b/>
                <w:sz w:val="24"/>
                <w:szCs w:val="24"/>
              </w:rPr>
              <w:t>Практика</w:t>
            </w: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FE713D" w:rsidP="006A06CC">
            <w:pPr>
              <w:pStyle w:val="a3"/>
              <w:jc w:val="center"/>
              <w:rPr>
                <w:rFonts w:ascii="Times New Roman" w:hAnsi="Times New Roman" w:cs="Times New Roman"/>
                <w:b/>
                <w:sz w:val="24"/>
                <w:szCs w:val="24"/>
              </w:rPr>
            </w:pPr>
            <w:r w:rsidRPr="00033D28">
              <w:rPr>
                <w:rFonts w:ascii="Times New Roman" w:hAnsi="Times New Roman" w:cs="Times New Roman"/>
                <w:b/>
                <w:sz w:val="24"/>
                <w:szCs w:val="24"/>
              </w:rPr>
              <w:t>Всего</w:t>
            </w:r>
          </w:p>
        </w:tc>
      </w:tr>
      <w:tr w:rsidR="00FE713D"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b/>
                <w:sz w:val="24"/>
                <w:szCs w:val="24"/>
              </w:rPr>
            </w:pPr>
            <w:r w:rsidRPr="00033D28">
              <w:rPr>
                <w:rFonts w:ascii="Times New Roman" w:hAnsi="Times New Roman" w:cs="Times New Roman"/>
                <w:b/>
                <w:sz w:val="24"/>
                <w:szCs w:val="24"/>
              </w:rPr>
              <w:t>Раздел 1. Введение.</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033D28" w:rsidP="006A06CC">
            <w:pPr>
              <w:pStyle w:val="a3"/>
              <w:jc w:val="center"/>
              <w:rPr>
                <w:rFonts w:ascii="Times New Roman" w:hAnsi="Times New Roman" w:cs="Times New Roman"/>
                <w:b/>
                <w:sz w:val="24"/>
                <w:szCs w:val="24"/>
              </w:rPr>
            </w:pPr>
            <w:r w:rsidRPr="00033D28">
              <w:rPr>
                <w:rFonts w:ascii="Times New Roman" w:hAnsi="Times New Roman" w:cs="Times New Roman"/>
                <w:b/>
                <w:sz w:val="24"/>
                <w:szCs w:val="24"/>
              </w:rPr>
              <w:t>3</w:t>
            </w: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033D28" w:rsidP="006A06CC">
            <w:pPr>
              <w:pStyle w:val="a3"/>
              <w:jc w:val="center"/>
              <w:rPr>
                <w:rFonts w:ascii="Times New Roman" w:hAnsi="Times New Roman" w:cs="Times New Roman"/>
                <w:b/>
                <w:sz w:val="24"/>
                <w:szCs w:val="24"/>
              </w:rPr>
            </w:pPr>
            <w:r w:rsidRPr="00033D28">
              <w:rPr>
                <w:rFonts w:ascii="Times New Roman" w:hAnsi="Times New Roman" w:cs="Times New Roman"/>
                <w:b/>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9E458F" w:rsidP="006A06CC">
            <w:pPr>
              <w:pStyle w:val="a3"/>
              <w:jc w:val="center"/>
              <w:rPr>
                <w:rFonts w:ascii="Times New Roman" w:hAnsi="Times New Roman" w:cs="Times New Roman"/>
                <w:b/>
                <w:sz w:val="24"/>
                <w:szCs w:val="24"/>
              </w:rPr>
            </w:pPr>
            <w:r w:rsidRPr="00033D28">
              <w:rPr>
                <w:rFonts w:ascii="Times New Roman" w:hAnsi="Times New Roman" w:cs="Times New Roman"/>
                <w:b/>
                <w:sz w:val="24"/>
                <w:szCs w:val="24"/>
              </w:rPr>
              <w:t>6</w:t>
            </w:r>
            <w:r w:rsidR="00FE713D" w:rsidRPr="00033D28">
              <w:rPr>
                <w:rFonts w:ascii="Times New Roman" w:hAnsi="Times New Roman" w:cs="Times New Roman"/>
                <w:b/>
                <w:sz w:val="24"/>
                <w:szCs w:val="24"/>
              </w:rPr>
              <w:t>ч.</w:t>
            </w:r>
          </w:p>
        </w:tc>
      </w:tr>
      <w:tr w:rsidR="00FE713D"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1.</w:t>
            </w:r>
          </w:p>
        </w:tc>
        <w:tc>
          <w:tcPr>
            <w:tcW w:w="5953"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 xml:space="preserve">Вводное занятие </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9E458F"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FE713D" w:rsidP="006A06CC">
            <w:pPr>
              <w:pStyle w:val="a3"/>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9E458F"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1</w:t>
            </w:r>
          </w:p>
        </w:tc>
      </w:tr>
      <w:tr w:rsidR="00FE713D"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2.</w:t>
            </w:r>
          </w:p>
        </w:tc>
        <w:tc>
          <w:tcPr>
            <w:tcW w:w="5953"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Виды исследовательских работ</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033D28"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FE713D" w:rsidP="006A06CC">
            <w:pPr>
              <w:pStyle w:val="a3"/>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9E458F"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1</w:t>
            </w:r>
          </w:p>
        </w:tc>
      </w:tr>
      <w:tr w:rsidR="00FE713D"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3.</w:t>
            </w:r>
          </w:p>
        </w:tc>
        <w:tc>
          <w:tcPr>
            <w:tcW w:w="5953"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Основные всероссийские и региональные научно-практические конференции школьников</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033D28"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033D28"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9E458F"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2</w:t>
            </w:r>
          </w:p>
        </w:tc>
      </w:tr>
      <w:tr w:rsidR="00FE713D"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4.</w:t>
            </w:r>
          </w:p>
        </w:tc>
        <w:tc>
          <w:tcPr>
            <w:tcW w:w="5953"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Работа в Интернете</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033D28"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033D28"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9E458F"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2</w:t>
            </w:r>
          </w:p>
        </w:tc>
      </w:tr>
      <w:tr w:rsidR="00FE713D"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b/>
                <w:sz w:val="24"/>
                <w:szCs w:val="24"/>
              </w:rPr>
            </w:pPr>
            <w:r w:rsidRPr="00033D28">
              <w:rPr>
                <w:rFonts w:ascii="Times New Roman" w:hAnsi="Times New Roman" w:cs="Times New Roman"/>
                <w:b/>
                <w:sz w:val="24"/>
                <w:szCs w:val="24"/>
              </w:rPr>
              <w:t>Раздел 2.  Методология научного творчества</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033D28" w:rsidP="006A06CC">
            <w:pPr>
              <w:pStyle w:val="a3"/>
              <w:jc w:val="center"/>
              <w:rPr>
                <w:rFonts w:ascii="Times New Roman" w:hAnsi="Times New Roman" w:cs="Times New Roman"/>
                <w:b/>
                <w:sz w:val="24"/>
                <w:szCs w:val="24"/>
              </w:rPr>
            </w:pPr>
            <w:r w:rsidRPr="00033D28">
              <w:rPr>
                <w:rFonts w:ascii="Times New Roman" w:hAnsi="Times New Roman" w:cs="Times New Roman"/>
                <w:b/>
                <w:sz w:val="24"/>
                <w:szCs w:val="24"/>
              </w:rPr>
              <w:t>7</w:t>
            </w: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033D28" w:rsidP="006A06CC">
            <w:pPr>
              <w:pStyle w:val="a3"/>
              <w:jc w:val="center"/>
              <w:rPr>
                <w:rFonts w:ascii="Times New Roman" w:hAnsi="Times New Roman" w:cs="Times New Roman"/>
                <w:b/>
                <w:sz w:val="24"/>
                <w:szCs w:val="24"/>
              </w:rPr>
            </w:pPr>
            <w:r w:rsidRPr="00033D28">
              <w:rPr>
                <w:rFonts w:ascii="Times New Roman" w:hAnsi="Times New Roman" w:cs="Times New Roman"/>
                <w:b/>
                <w:sz w:val="24"/>
                <w:szCs w:val="24"/>
              </w:rPr>
              <w:t>15</w:t>
            </w: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9E458F" w:rsidP="006A06CC">
            <w:pPr>
              <w:pStyle w:val="a3"/>
              <w:jc w:val="center"/>
              <w:rPr>
                <w:rFonts w:ascii="Times New Roman" w:hAnsi="Times New Roman" w:cs="Times New Roman"/>
                <w:b/>
                <w:sz w:val="24"/>
                <w:szCs w:val="24"/>
              </w:rPr>
            </w:pPr>
            <w:r w:rsidRPr="00033D28">
              <w:rPr>
                <w:rFonts w:ascii="Times New Roman" w:hAnsi="Times New Roman" w:cs="Times New Roman"/>
                <w:b/>
                <w:sz w:val="24"/>
                <w:szCs w:val="24"/>
              </w:rPr>
              <w:t>2</w:t>
            </w:r>
            <w:r w:rsidR="00B15616" w:rsidRPr="00033D28">
              <w:rPr>
                <w:rFonts w:ascii="Times New Roman" w:hAnsi="Times New Roman" w:cs="Times New Roman"/>
                <w:b/>
                <w:sz w:val="24"/>
                <w:szCs w:val="24"/>
              </w:rPr>
              <w:t>2</w:t>
            </w:r>
            <w:r w:rsidR="00FE713D" w:rsidRPr="00033D28">
              <w:rPr>
                <w:rFonts w:ascii="Times New Roman" w:hAnsi="Times New Roman" w:cs="Times New Roman"/>
                <w:b/>
                <w:sz w:val="24"/>
                <w:szCs w:val="24"/>
              </w:rPr>
              <w:t>ч.</w:t>
            </w:r>
          </w:p>
        </w:tc>
      </w:tr>
      <w:tr w:rsidR="00FE713D"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5.</w:t>
            </w:r>
          </w:p>
        </w:tc>
        <w:tc>
          <w:tcPr>
            <w:tcW w:w="5953" w:type="dxa"/>
            <w:tcBorders>
              <w:top w:val="single" w:sz="4" w:space="0" w:color="auto"/>
              <w:left w:val="single" w:sz="4" w:space="0" w:color="auto"/>
              <w:bottom w:val="single" w:sz="4" w:space="0" w:color="auto"/>
              <w:right w:val="single" w:sz="4" w:space="0" w:color="auto"/>
            </w:tcBorders>
            <w:hideMark/>
          </w:tcPr>
          <w:p w:rsidR="00FE713D" w:rsidRPr="00033D28" w:rsidRDefault="002073FC" w:rsidP="006C787D">
            <w:pPr>
              <w:pStyle w:val="a3"/>
              <w:rPr>
                <w:rFonts w:ascii="Times New Roman" w:hAnsi="Times New Roman" w:cs="Times New Roman"/>
                <w:sz w:val="24"/>
                <w:szCs w:val="24"/>
              </w:rPr>
            </w:pPr>
            <w:r w:rsidRPr="00033D28">
              <w:rPr>
                <w:rFonts w:ascii="Times New Roman" w:hAnsi="Times New Roman" w:cs="Times New Roman"/>
                <w:sz w:val="24"/>
                <w:szCs w:val="24"/>
              </w:rPr>
              <w:t>Основные понятия научно-</w:t>
            </w:r>
            <w:r w:rsidR="00FE713D" w:rsidRPr="00033D28">
              <w:rPr>
                <w:rFonts w:ascii="Times New Roman" w:hAnsi="Times New Roman" w:cs="Times New Roman"/>
                <w:sz w:val="24"/>
                <w:szCs w:val="24"/>
              </w:rPr>
              <w:t>исследовательской работы</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033D28"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033D28"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2073FC"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6</w:t>
            </w:r>
            <w:r w:rsidR="006C787D" w:rsidRPr="00033D28">
              <w:rPr>
                <w:rFonts w:ascii="Times New Roman" w:hAnsi="Times New Roman" w:cs="Times New Roman"/>
                <w:sz w:val="24"/>
                <w:szCs w:val="24"/>
              </w:rPr>
              <w:t>ч.</w:t>
            </w:r>
          </w:p>
        </w:tc>
      </w:tr>
      <w:tr w:rsidR="00FE713D"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6.</w:t>
            </w:r>
          </w:p>
        </w:tc>
        <w:tc>
          <w:tcPr>
            <w:tcW w:w="5953"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Общая схема научного исследования</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2073FC"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9E458F"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9E458F"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4</w:t>
            </w:r>
          </w:p>
        </w:tc>
      </w:tr>
      <w:tr w:rsidR="00FE713D"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7.</w:t>
            </w:r>
          </w:p>
        </w:tc>
        <w:tc>
          <w:tcPr>
            <w:tcW w:w="5953"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Методы научного познания</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033D28"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033D28"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9E458F"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2</w:t>
            </w:r>
          </w:p>
        </w:tc>
      </w:tr>
      <w:tr w:rsidR="00FE713D"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8.</w:t>
            </w:r>
          </w:p>
        </w:tc>
        <w:tc>
          <w:tcPr>
            <w:tcW w:w="5953"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Методы поиска информации</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9E458F"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2073FC"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9E458F"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4</w:t>
            </w:r>
          </w:p>
        </w:tc>
      </w:tr>
      <w:tr w:rsidR="00FE713D"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9.</w:t>
            </w:r>
          </w:p>
        </w:tc>
        <w:tc>
          <w:tcPr>
            <w:tcW w:w="5953"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Работа в библиотеке, Интернет - библиотеках</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A06CC">
            <w:pPr>
              <w:pStyle w:val="a3"/>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033D28"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9E458F"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6</w:t>
            </w:r>
          </w:p>
        </w:tc>
      </w:tr>
      <w:tr w:rsidR="00FE713D"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b/>
                <w:sz w:val="24"/>
                <w:szCs w:val="24"/>
              </w:rPr>
            </w:pPr>
            <w:r w:rsidRPr="00033D28">
              <w:rPr>
                <w:rFonts w:ascii="Times New Roman" w:hAnsi="Times New Roman" w:cs="Times New Roman"/>
                <w:b/>
                <w:sz w:val="24"/>
                <w:szCs w:val="24"/>
              </w:rPr>
              <w:t xml:space="preserve">Раздел 3. Этапы работы в рамках научного исследования </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033D28" w:rsidP="00033D28">
            <w:pPr>
              <w:pStyle w:val="a3"/>
              <w:jc w:val="center"/>
              <w:rPr>
                <w:rFonts w:ascii="Times New Roman" w:hAnsi="Times New Roman" w:cs="Times New Roman"/>
                <w:b/>
                <w:sz w:val="24"/>
                <w:szCs w:val="24"/>
              </w:rPr>
            </w:pPr>
            <w:r w:rsidRPr="00033D28">
              <w:rPr>
                <w:rFonts w:ascii="Times New Roman" w:hAnsi="Times New Roman" w:cs="Times New Roman"/>
                <w:b/>
                <w:sz w:val="24"/>
                <w:szCs w:val="24"/>
              </w:rPr>
              <w:t>16</w:t>
            </w: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033D28" w:rsidP="006A06CC">
            <w:pPr>
              <w:pStyle w:val="a3"/>
              <w:jc w:val="center"/>
              <w:rPr>
                <w:rFonts w:ascii="Times New Roman" w:hAnsi="Times New Roman" w:cs="Times New Roman"/>
                <w:b/>
                <w:sz w:val="24"/>
                <w:szCs w:val="24"/>
              </w:rPr>
            </w:pPr>
            <w:r w:rsidRPr="00033D28">
              <w:rPr>
                <w:rFonts w:ascii="Times New Roman" w:hAnsi="Times New Roman" w:cs="Times New Roman"/>
                <w:b/>
                <w:sz w:val="24"/>
                <w:szCs w:val="24"/>
              </w:rPr>
              <w:t xml:space="preserve"> 54</w:t>
            </w: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9E458F" w:rsidP="006A06CC">
            <w:pPr>
              <w:pStyle w:val="a3"/>
              <w:jc w:val="center"/>
              <w:rPr>
                <w:rFonts w:ascii="Times New Roman" w:hAnsi="Times New Roman" w:cs="Times New Roman"/>
                <w:b/>
                <w:sz w:val="24"/>
                <w:szCs w:val="24"/>
              </w:rPr>
            </w:pPr>
            <w:r w:rsidRPr="00033D28">
              <w:rPr>
                <w:rFonts w:ascii="Times New Roman" w:hAnsi="Times New Roman" w:cs="Times New Roman"/>
                <w:b/>
                <w:sz w:val="24"/>
                <w:szCs w:val="24"/>
              </w:rPr>
              <w:t>70</w:t>
            </w:r>
            <w:r w:rsidR="002073FC" w:rsidRPr="00033D28">
              <w:rPr>
                <w:rFonts w:ascii="Times New Roman" w:hAnsi="Times New Roman" w:cs="Times New Roman"/>
                <w:b/>
                <w:sz w:val="24"/>
                <w:szCs w:val="24"/>
              </w:rPr>
              <w:t>ч.</w:t>
            </w:r>
          </w:p>
        </w:tc>
      </w:tr>
      <w:tr w:rsidR="00FE713D" w:rsidRPr="00033D28" w:rsidTr="006C787D">
        <w:trPr>
          <w:trHeight w:val="283"/>
        </w:trPr>
        <w:tc>
          <w:tcPr>
            <w:tcW w:w="568"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10.</w:t>
            </w:r>
          </w:p>
        </w:tc>
        <w:tc>
          <w:tcPr>
            <w:tcW w:w="5953" w:type="dxa"/>
            <w:tcBorders>
              <w:top w:val="single" w:sz="4" w:space="0" w:color="auto"/>
              <w:left w:val="single" w:sz="4" w:space="0" w:color="auto"/>
              <w:bottom w:val="single" w:sz="4" w:space="0" w:color="auto"/>
              <w:right w:val="single" w:sz="4" w:space="0" w:color="auto"/>
            </w:tcBorders>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 xml:space="preserve">Выбор темы </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A06CC">
            <w:pPr>
              <w:pStyle w:val="a3"/>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033D28"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2073FC"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2</w:t>
            </w:r>
          </w:p>
        </w:tc>
      </w:tr>
      <w:tr w:rsidR="00FE713D"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11.</w:t>
            </w:r>
          </w:p>
        </w:tc>
        <w:tc>
          <w:tcPr>
            <w:tcW w:w="5953"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Составление плана исследовательской деятельности</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033D28"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033D28"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2073FC"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4</w:t>
            </w:r>
          </w:p>
        </w:tc>
      </w:tr>
      <w:tr w:rsidR="00FE713D"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12.</w:t>
            </w:r>
          </w:p>
        </w:tc>
        <w:tc>
          <w:tcPr>
            <w:tcW w:w="5953"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Изучение литературы по избранной теме</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A06CC">
            <w:pPr>
              <w:pStyle w:val="a3"/>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033D28"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9E458F"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6</w:t>
            </w:r>
          </w:p>
        </w:tc>
      </w:tr>
      <w:tr w:rsidR="00FE713D"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13.</w:t>
            </w:r>
          </w:p>
        </w:tc>
        <w:tc>
          <w:tcPr>
            <w:tcW w:w="5953"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Работа в Интернет- библиотеках</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A06CC">
            <w:pPr>
              <w:pStyle w:val="a3"/>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033D28"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9E458F"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6</w:t>
            </w:r>
          </w:p>
        </w:tc>
      </w:tr>
      <w:tr w:rsidR="00FE713D"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14.</w:t>
            </w:r>
          </w:p>
        </w:tc>
        <w:tc>
          <w:tcPr>
            <w:tcW w:w="5953"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Работа с понятийным аппаратом</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9E458F"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9E458F"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2073FC"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4</w:t>
            </w:r>
          </w:p>
        </w:tc>
      </w:tr>
      <w:tr w:rsidR="00FE713D"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15.</w:t>
            </w:r>
          </w:p>
        </w:tc>
        <w:tc>
          <w:tcPr>
            <w:tcW w:w="5953"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 xml:space="preserve"> Цель и задачи исследования</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2073FC"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2073FC"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2073FC"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2</w:t>
            </w:r>
          </w:p>
        </w:tc>
      </w:tr>
      <w:tr w:rsidR="00FE713D"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16.</w:t>
            </w:r>
          </w:p>
        </w:tc>
        <w:tc>
          <w:tcPr>
            <w:tcW w:w="5953" w:type="dxa"/>
            <w:tcBorders>
              <w:top w:val="single" w:sz="4" w:space="0" w:color="auto"/>
              <w:left w:val="single" w:sz="4" w:space="0" w:color="auto"/>
              <w:bottom w:val="single" w:sz="4" w:space="0" w:color="auto"/>
              <w:right w:val="single" w:sz="4" w:space="0" w:color="auto"/>
            </w:tcBorders>
            <w:hideMark/>
          </w:tcPr>
          <w:p w:rsidR="00FE713D" w:rsidRPr="00033D28" w:rsidRDefault="002073FC" w:rsidP="006C787D">
            <w:pPr>
              <w:pStyle w:val="a3"/>
              <w:rPr>
                <w:rFonts w:ascii="Times New Roman" w:hAnsi="Times New Roman" w:cs="Times New Roman"/>
                <w:sz w:val="24"/>
                <w:szCs w:val="24"/>
              </w:rPr>
            </w:pPr>
            <w:r w:rsidRPr="00033D28">
              <w:rPr>
                <w:rFonts w:ascii="Times New Roman" w:hAnsi="Times New Roman" w:cs="Times New Roman"/>
                <w:sz w:val="24"/>
                <w:szCs w:val="24"/>
              </w:rPr>
              <w:t>Научная гипотеза</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2073FC"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2073FC"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2073FC"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2</w:t>
            </w:r>
          </w:p>
        </w:tc>
      </w:tr>
      <w:tr w:rsidR="002073FC"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2073FC" w:rsidRPr="00033D28" w:rsidRDefault="002073FC" w:rsidP="006C787D">
            <w:pPr>
              <w:pStyle w:val="a3"/>
              <w:rPr>
                <w:rFonts w:ascii="Times New Roman" w:hAnsi="Times New Roman" w:cs="Times New Roman"/>
                <w:sz w:val="24"/>
                <w:szCs w:val="24"/>
              </w:rPr>
            </w:pPr>
            <w:r w:rsidRPr="00033D28">
              <w:rPr>
                <w:rFonts w:ascii="Times New Roman" w:hAnsi="Times New Roman" w:cs="Times New Roman"/>
                <w:sz w:val="24"/>
                <w:szCs w:val="24"/>
              </w:rPr>
              <w:t>1</w:t>
            </w:r>
            <w:r w:rsidR="008065A7" w:rsidRPr="00033D28">
              <w:rPr>
                <w:rFonts w:ascii="Times New Roman" w:hAnsi="Times New Roman" w:cs="Times New Roman"/>
                <w:sz w:val="24"/>
                <w:szCs w:val="24"/>
              </w:rPr>
              <w:t>7</w:t>
            </w:r>
            <w:r w:rsidRPr="00033D28">
              <w:rPr>
                <w:rFonts w:ascii="Times New Roman" w:hAnsi="Times New Roman" w:cs="Times New Roman"/>
                <w:sz w:val="24"/>
                <w:szCs w:val="24"/>
              </w:rPr>
              <w:t>.</w:t>
            </w:r>
          </w:p>
        </w:tc>
        <w:tc>
          <w:tcPr>
            <w:tcW w:w="5953" w:type="dxa"/>
            <w:tcBorders>
              <w:top w:val="single" w:sz="4" w:space="0" w:color="auto"/>
              <w:left w:val="single" w:sz="4" w:space="0" w:color="auto"/>
              <w:bottom w:val="single" w:sz="4" w:space="0" w:color="auto"/>
              <w:right w:val="single" w:sz="4" w:space="0" w:color="auto"/>
            </w:tcBorders>
            <w:hideMark/>
          </w:tcPr>
          <w:p w:rsidR="002073FC" w:rsidRPr="00033D28" w:rsidRDefault="002073FC" w:rsidP="006C787D">
            <w:pPr>
              <w:pStyle w:val="a3"/>
              <w:rPr>
                <w:rFonts w:ascii="Times New Roman" w:hAnsi="Times New Roman" w:cs="Times New Roman"/>
                <w:sz w:val="24"/>
                <w:szCs w:val="24"/>
              </w:rPr>
            </w:pPr>
            <w:r w:rsidRPr="00033D28">
              <w:rPr>
                <w:rFonts w:ascii="Times New Roman" w:hAnsi="Times New Roman" w:cs="Times New Roman"/>
                <w:sz w:val="24"/>
                <w:szCs w:val="24"/>
              </w:rPr>
              <w:t xml:space="preserve"> Опытно-экспериментальная работа</w:t>
            </w:r>
          </w:p>
        </w:tc>
        <w:tc>
          <w:tcPr>
            <w:tcW w:w="1134" w:type="dxa"/>
            <w:tcBorders>
              <w:top w:val="single" w:sz="4" w:space="0" w:color="auto"/>
              <w:left w:val="single" w:sz="4" w:space="0" w:color="auto"/>
              <w:bottom w:val="single" w:sz="4" w:space="0" w:color="auto"/>
              <w:right w:val="single" w:sz="4" w:space="0" w:color="auto"/>
            </w:tcBorders>
            <w:hideMark/>
          </w:tcPr>
          <w:p w:rsidR="002073FC" w:rsidRPr="00033D28" w:rsidRDefault="00033D28"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tcPr>
          <w:p w:rsidR="002073FC" w:rsidRPr="00033D28" w:rsidRDefault="009E458F" w:rsidP="00033D28">
            <w:pPr>
              <w:pStyle w:val="a3"/>
              <w:jc w:val="center"/>
              <w:rPr>
                <w:rFonts w:ascii="Times New Roman" w:hAnsi="Times New Roman" w:cs="Times New Roman"/>
                <w:sz w:val="24"/>
                <w:szCs w:val="24"/>
              </w:rPr>
            </w:pPr>
            <w:r w:rsidRPr="00033D28">
              <w:rPr>
                <w:rFonts w:ascii="Times New Roman" w:hAnsi="Times New Roman" w:cs="Times New Roman"/>
                <w:sz w:val="24"/>
                <w:szCs w:val="24"/>
              </w:rPr>
              <w:t>1</w:t>
            </w:r>
            <w:r w:rsidR="00033D28" w:rsidRPr="00033D28">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2073FC" w:rsidRPr="00033D28" w:rsidRDefault="009E458F"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18</w:t>
            </w:r>
          </w:p>
        </w:tc>
      </w:tr>
      <w:tr w:rsidR="009E458F"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9E458F" w:rsidRPr="00033D28" w:rsidRDefault="009E458F" w:rsidP="006C787D">
            <w:pPr>
              <w:pStyle w:val="a3"/>
              <w:rPr>
                <w:rFonts w:ascii="Times New Roman" w:hAnsi="Times New Roman" w:cs="Times New Roman"/>
                <w:sz w:val="24"/>
                <w:szCs w:val="24"/>
              </w:rPr>
            </w:pPr>
            <w:r w:rsidRPr="00033D28">
              <w:rPr>
                <w:rFonts w:ascii="Times New Roman" w:hAnsi="Times New Roman" w:cs="Times New Roman"/>
                <w:sz w:val="24"/>
                <w:szCs w:val="24"/>
              </w:rPr>
              <w:t>18.</w:t>
            </w:r>
          </w:p>
        </w:tc>
        <w:tc>
          <w:tcPr>
            <w:tcW w:w="5953" w:type="dxa"/>
            <w:tcBorders>
              <w:top w:val="single" w:sz="4" w:space="0" w:color="auto"/>
              <w:left w:val="single" w:sz="4" w:space="0" w:color="auto"/>
              <w:bottom w:val="single" w:sz="4" w:space="0" w:color="auto"/>
              <w:right w:val="single" w:sz="4" w:space="0" w:color="auto"/>
            </w:tcBorders>
            <w:hideMark/>
          </w:tcPr>
          <w:p w:rsidR="009E458F" w:rsidRPr="00033D28" w:rsidRDefault="009E458F" w:rsidP="00033D28">
            <w:pPr>
              <w:pStyle w:val="a3"/>
              <w:rPr>
                <w:rFonts w:ascii="Times New Roman" w:hAnsi="Times New Roman" w:cs="Times New Roman"/>
                <w:sz w:val="24"/>
                <w:szCs w:val="24"/>
              </w:rPr>
            </w:pPr>
            <w:r w:rsidRPr="00033D28">
              <w:rPr>
                <w:rFonts w:ascii="Times New Roman" w:hAnsi="Times New Roman" w:cs="Times New Roman"/>
                <w:sz w:val="24"/>
                <w:szCs w:val="24"/>
              </w:rPr>
              <w:t xml:space="preserve">Анализ результатов исследования и их обработка </w:t>
            </w:r>
          </w:p>
        </w:tc>
        <w:tc>
          <w:tcPr>
            <w:tcW w:w="1134" w:type="dxa"/>
            <w:tcBorders>
              <w:top w:val="single" w:sz="4" w:space="0" w:color="auto"/>
              <w:left w:val="single" w:sz="4" w:space="0" w:color="auto"/>
              <w:bottom w:val="single" w:sz="4" w:space="0" w:color="auto"/>
              <w:right w:val="single" w:sz="4" w:space="0" w:color="auto"/>
            </w:tcBorders>
            <w:hideMark/>
          </w:tcPr>
          <w:p w:rsidR="009E458F" w:rsidRPr="00033D28" w:rsidRDefault="009E458F"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6</w:t>
            </w:r>
          </w:p>
        </w:tc>
        <w:tc>
          <w:tcPr>
            <w:tcW w:w="1418" w:type="dxa"/>
            <w:tcBorders>
              <w:top w:val="single" w:sz="4" w:space="0" w:color="auto"/>
              <w:left w:val="single" w:sz="4" w:space="0" w:color="auto"/>
              <w:bottom w:val="single" w:sz="4" w:space="0" w:color="auto"/>
              <w:right w:val="single" w:sz="4" w:space="0" w:color="auto"/>
            </w:tcBorders>
          </w:tcPr>
          <w:p w:rsidR="009E458F" w:rsidRPr="00033D28" w:rsidRDefault="009E458F"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12</w:t>
            </w:r>
          </w:p>
        </w:tc>
        <w:tc>
          <w:tcPr>
            <w:tcW w:w="850" w:type="dxa"/>
            <w:tcBorders>
              <w:top w:val="single" w:sz="4" w:space="0" w:color="auto"/>
              <w:left w:val="single" w:sz="4" w:space="0" w:color="auto"/>
              <w:bottom w:val="single" w:sz="4" w:space="0" w:color="auto"/>
              <w:right w:val="single" w:sz="4" w:space="0" w:color="auto"/>
            </w:tcBorders>
          </w:tcPr>
          <w:p w:rsidR="009E458F" w:rsidRPr="00033D28" w:rsidRDefault="009E458F"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18</w:t>
            </w:r>
          </w:p>
        </w:tc>
      </w:tr>
      <w:tr w:rsidR="002073FC"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2073FC" w:rsidRPr="00033D28" w:rsidRDefault="008065A7" w:rsidP="006C787D">
            <w:pPr>
              <w:pStyle w:val="a3"/>
              <w:rPr>
                <w:rFonts w:ascii="Times New Roman" w:hAnsi="Times New Roman" w:cs="Times New Roman"/>
                <w:sz w:val="24"/>
                <w:szCs w:val="24"/>
              </w:rPr>
            </w:pPr>
            <w:r w:rsidRPr="00033D28">
              <w:rPr>
                <w:rFonts w:ascii="Times New Roman" w:hAnsi="Times New Roman" w:cs="Times New Roman"/>
                <w:sz w:val="24"/>
                <w:szCs w:val="24"/>
              </w:rPr>
              <w:t>19</w:t>
            </w:r>
            <w:r w:rsidR="000C4359" w:rsidRPr="00033D28">
              <w:rPr>
                <w:rFonts w:ascii="Times New Roman" w:hAnsi="Times New Roman" w:cs="Times New Roman"/>
                <w:sz w:val="24"/>
                <w:szCs w:val="24"/>
              </w:rPr>
              <w:t>.</w:t>
            </w:r>
          </w:p>
        </w:tc>
        <w:tc>
          <w:tcPr>
            <w:tcW w:w="5953" w:type="dxa"/>
            <w:tcBorders>
              <w:top w:val="single" w:sz="4" w:space="0" w:color="auto"/>
              <w:left w:val="single" w:sz="4" w:space="0" w:color="auto"/>
              <w:bottom w:val="single" w:sz="4" w:space="0" w:color="auto"/>
              <w:right w:val="single" w:sz="4" w:space="0" w:color="auto"/>
            </w:tcBorders>
            <w:hideMark/>
          </w:tcPr>
          <w:p w:rsidR="002073FC" w:rsidRPr="00033D28" w:rsidRDefault="000C4359" w:rsidP="006C787D">
            <w:pPr>
              <w:pStyle w:val="a3"/>
              <w:rPr>
                <w:rFonts w:ascii="Times New Roman" w:hAnsi="Times New Roman" w:cs="Times New Roman"/>
                <w:sz w:val="24"/>
                <w:szCs w:val="24"/>
              </w:rPr>
            </w:pPr>
            <w:r w:rsidRPr="00033D28">
              <w:rPr>
                <w:rFonts w:ascii="Times New Roman" w:hAnsi="Times New Roman" w:cs="Times New Roman"/>
                <w:sz w:val="24"/>
                <w:szCs w:val="24"/>
              </w:rPr>
              <w:t xml:space="preserve"> Составление диаграмм, графиков, схем, иллюстрирующих процесс исследования</w:t>
            </w:r>
          </w:p>
        </w:tc>
        <w:tc>
          <w:tcPr>
            <w:tcW w:w="1134" w:type="dxa"/>
            <w:tcBorders>
              <w:top w:val="single" w:sz="4" w:space="0" w:color="auto"/>
              <w:left w:val="single" w:sz="4" w:space="0" w:color="auto"/>
              <w:bottom w:val="single" w:sz="4" w:space="0" w:color="auto"/>
              <w:right w:val="single" w:sz="4" w:space="0" w:color="auto"/>
            </w:tcBorders>
            <w:hideMark/>
          </w:tcPr>
          <w:p w:rsidR="002073FC" w:rsidRPr="00033D28" w:rsidRDefault="00033D28"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2073FC" w:rsidRPr="00033D28" w:rsidRDefault="00033D28"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2073FC" w:rsidRPr="00033D28" w:rsidRDefault="009E458F"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8</w:t>
            </w:r>
          </w:p>
        </w:tc>
      </w:tr>
      <w:tr w:rsidR="00FE713D"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hideMark/>
          </w:tcPr>
          <w:p w:rsidR="00FE713D" w:rsidRPr="00033D28" w:rsidRDefault="002073FC" w:rsidP="006C787D">
            <w:pPr>
              <w:pStyle w:val="a3"/>
              <w:rPr>
                <w:rFonts w:ascii="Times New Roman" w:hAnsi="Times New Roman" w:cs="Times New Roman"/>
                <w:b/>
                <w:sz w:val="24"/>
                <w:szCs w:val="24"/>
              </w:rPr>
            </w:pPr>
            <w:r w:rsidRPr="00033D28">
              <w:rPr>
                <w:rFonts w:ascii="Times New Roman" w:hAnsi="Times New Roman" w:cs="Times New Roman"/>
                <w:b/>
                <w:sz w:val="24"/>
                <w:szCs w:val="24"/>
              </w:rPr>
              <w:t xml:space="preserve">Раздел 4. </w:t>
            </w:r>
            <w:proofErr w:type="gramStart"/>
            <w:r w:rsidR="00FE713D" w:rsidRPr="00033D28">
              <w:rPr>
                <w:rFonts w:ascii="Times New Roman" w:hAnsi="Times New Roman" w:cs="Times New Roman"/>
                <w:b/>
                <w:sz w:val="24"/>
                <w:szCs w:val="24"/>
              </w:rPr>
              <w:t>Оформление  исследовательской</w:t>
            </w:r>
            <w:proofErr w:type="gramEnd"/>
            <w:r w:rsidR="00FE713D" w:rsidRPr="00033D28">
              <w:rPr>
                <w:rFonts w:ascii="Times New Roman" w:hAnsi="Times New Roman" w:cs="Times New Roman"/>
                <w:b/>
                <w:sz w:val="24"/>
                <w:szCs w:val="24"/>
              </w:rPr>
              <w:t xml:space="preserve"> работы </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033D28" w:rsidP="006A06CC">
            <w:pPr>
              <w:pStyle w:val="a3"/>
              <w:jc w:val="center"/>
              <w:rPr>
                <w:rFonts w:ascii="Times New Roman" w:hAnsi="Times New Roman" w:cs="Times New Roman"/>
                <w:b/>
                <w:sz w:val="24"/>
                <w:szCs w:val="24"/>
              </w:rPr>
            </w:pPr>
            <w:r w:rsidRPr="00033D28">
              <w:rPr>
                <w:rFonts w:ascii="Times New Roman" w:hAnsi="Times New Roman" w:cs="Times New Roman"/>
                <w:b/>
                <w:sz w:val="24"/>
                <w:szCs w:val="24"/>
              </w:rPr>
              <w:t>4</w:t>
            </w: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033D28" w:rsidP="006A06CC">
            <w:pPr>
              <w:pStyle w:val="a3"/>
              <w:jc w:val="center"/>
              <w:rPr>
                <w:rFonts w:ascii="Times New Roman" w:hAnsi="Times New Roman" w:cs="Times New Roman"/>
                <w:b/>
                <w:sz w:val="24"/>
                <w:szCs w:val="24"/>
              </w:rPr>
            </w:pPr>
            <w:r w:rsidRPr="00033D28">
              <w:rPr>
                <w:rFonts w:ascii="Times New Roman" w:hAnsi="Times New Roman" w:cs="Times New Roman"/>
                <w:b/>
                <w:sz w:val="24"/>
                <w:szCs w:val="24"/>
              </w:rPr>
              <w:t>16</w:t>
            </w: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B15616" w:rsidP="006A06CC">
            <w:pPr>
              <w:pStyle w:val="a3"/>
              <w:jc w:val="center"/>
              <w:rPr>
                <w:rFonts w:ascii="Times New Roman" w:hAnsi="Times New Roman" w:cs="Times New Roman"/>
                <w:b/>
                <w:sz w:val="24"/>
                <w:szCs w:val="24"/>
              </w:rPr>
            </w:pPr>
            <w:r w:rsidRPr="00033D28">
              <w:rPr>
                <w:rFonts w:ascii="Times New Roman" w:hAnsi="Times New Roman" w:cs="Times New Roman"/>
                <w:b/>
                <w:sz w:val="24"/>
                <w:szCs w:val="24"/>
              </w:rPr>
              <w:t>20</w:t>
            </w:r>
            <w:r w:rsidR="00847A4E" w:rsidRPr="00033D28">
              <w:rPr>
                <w:rFonts w:ascii="Times New Roman" w:hAnsi="Times New Roman" w:cs="Times New Roman"/>
                <w:b/>
                <w:sz w:val="24"/>
                <w:szCs w:val="24"/>
              </w:rPr>
              <w:t>ч.</w:t>
            </w:r>
          </w:p>
        </w:tc>
      </w:tr>
      <w:tr w:rsidR="00FE713D"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FE713D" w:rsidRPr="00033D28" w:rsidRDefault="002073FC" w:rsidP="006C787D">
            <w:pPr>
              <w:pStyle w:val="a3"/>
              <w:rPr>
                <w:rFonts w:ascii="Times New Roman" w:hAnsi="Times New Roman" w:cs="Times New Roman"/>
                <w:sz w:val="24"/>
                <w:szCs w:val="24"/>
              </w:rPr>
            </w:pPr>
            <w:r w:rsidRPr="00033D28">
              <w:rPr>
                <w:rFonts w:ascii="Times New Roman" w:hAnsi="Times New Roman" w:cs="Times New Roman"/>
                <w:sz w:val="24"/>
                <w:szCs w:val="24"/>
              </w:rPr>
              <w:t>2</w:t>
            </w:r>
            <w:r w:rsidR="008065A7" w:rsidRPr="00033D28">
              <w:rPr>
                <w:rFonts w:ascii="Times New Roman" w:hAnsi="Times New Roman" w:cs="Times New Roman"/>
                <w:sz w:val="24"/>
                <w:szCs w:val="24"/>
              </w:rPr>
              <w:t>0</w:t>
            </w:r>
            <w:r w:rsidR="00FE713D" w:rsidRPr="00033D28">
              <w:rPr>
                <w:rFonts w:ascii="Times New Roman" w:hAnsi="Times New Roman" w:cs="Times New Roman"/>
                <w:sz w:val="24"/>
                <w:szCs w:val="24"/>
              </w:rPr>
              <w:t>.</w:t>
            </w:r>
          </w:p>
        </w:tc>
        <w:tc>
          <w:tcPr>
            <w:tcW w:w="5953"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Структура содержания исследовательской работы</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2073FC"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B15616"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B15616"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6</w:t>
            </w:r>
          </w:p>
        </w:tc>
      </w:tr>
      <w:tr w:rsidR="00FE713D"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2</w:t>
            </w:r>
            <w:r w:rsidR="008065A7" w:rsidRPr="00033D28">
              <w:rPr>
                <w:rFonts w:ascii="Times New Roman" w:hAnsi="Times New Roman" w:cs="Times New Roman"/>
                <w:sz w:val="24"/>
                <w:szCs w:val="24"/>
              </w:rPr>
              <w:t>1</w:t>
            </w:r>
            <w:r w:rsidRPr="00033D28">
              <w:rPr>
                <w:rFonts w:ascii="Times New Roman" w:hAnsi="Times New Roman" w:cs="Times New Roman"/>
                <w:sz w:val="24"/>
                <w:szCs w:val="24"/>
              </w:rPr>
              <w:t>.</w:t>
            </w:r>
          </w:p>
        </w:tc>
        <w:tc>
          <w:tcPr>
            <w:tcW w:w="5953"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Общие правила оформления текста научно-исследовательской работы</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033D28"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033D28"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2073FC"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8</w:t>
            </w:r>
          </w:p>
        </w:tc>
      </w:tr>
      <w:tr w:rsidR="00FE713D"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FE713D" w:rsidRPr="00033D28" w:rsidRDefault="000C4359" w:rsidP="006C787D">
            <w:pPr>
              <w:pStyle w:val="a3"/>
              <w:rPr>
                <w:rFonts w:ascii="Times New Roman" w:hAnsi="Times New Roman" w:cs="Times New Roman"/>
                <w:sz w:val="24"/>
                <w:szCs w:val="24"/>
              </w:rPr>
            </w:pPr>
            <w:r w:rsidRPr="00033D28">
              <w:rPr>
                <w:rFonts w:ascii="Times New Roman" w:hAnsi="Times New Roman" w:cs="Times New Roman"/>
                <w:sz w:val="24"/>
                <w:szCs w:val="24"/>
              </w:rPr>
              <w:t>2</w:t>
            </w:r>
            <w:r w:rsidR="008065A7" w:rsidRPr="00033D28">
              <w:rPr>
                <w:rFonts w:ascii="Times New Roman" w:hAnsi="Times New Roman" w:cs="Times New Roman"/>
                <w:sz w:val="24"/>
                <w:szCs w:val="24"/>
              </w:rPr>
              <w:t>2</w:t>
            </w:r>
            <w:r w:rsidR="00FE713D" w:rsidRPr="00033D28">
              <w:rPr>
                <w:rFonts w:ascii="Times New Roman" w:hAnsi="Times New Roman" w:cs="Times New Roman"/>
                <w:sz w:val="24"/>
                <w:szCs w:val="24"/>
              </w:rPr>
              <w:t>.</w:t>
            </w:r>
          </w:p>
        </w:tc>
        <w:tc>
          <w:tcPr>
            <w:tcW w:w="5953" w:type="dxa"/>
            <w:tcBorders>
              <w:top w:val="single" w:sz="4" w:space="0" w:color="auto"/>
              <w:left w:val="single" w:sz="4" w:space="0" w:color="auto"/>
              <w:bottom w:val="single" w:sz="4" w:space="0" w:color="auto"/>
              <w:right w:val="single" w:sz="4" w:space="0" w:color="auto"/>
            </w:tcBorders>
            <w:hideMark/>
          </w:tcPr>
          <w:p w:rsidR="00D9304F" w:rsidRPr="00033D28" w:rsidRDefault="000C4359" w:rsidP="006C787D">
            <w:pPr>
              <w:pStyle w:val="a3"/>
              <w:rPr>
                <w:rFonts w:ascii="Times New Roman" w:hAnsi="Times New Roman" w:cs="Times New Roman"/>
                <w:sz w:val="24"/>
                <w:szCs w:val="24"/>
              </w:rPr>
            </w:pPr>
            <w:r w:rsidRPr="00033D28">
              <w:rPr>
                <w:rFonts w:ascii="Times New Roman" w:hAnsi="Times New Roman" w:cs="Times New Roman"/>
                <w:sz w:val="24"/>
                <w:szCs w:val="24"/>
              </w:rPr>
              <w:t>Работа в сети Интернет (поиск информации, иллюстративного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A06CC">
            <w:pPr>
              <w:pStyle w:val="a3"/>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033D28"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0C4359"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6</w:t>
            </w:r>
          </w:p>
        </w:tc>
      </w:tr>
      <w:tr w:rsidR="00FE713D"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hideMark/>
          </w:tcPr>
          <w:p w:rsidR="00FE713D" w:rsidRPr="00033D28" w:rsidRDefault="000C4359" w:rsidP="006C787D">
            <w:pPr>
              <w:pStyle w:val="a3"/>
              <w:rPr>
                <w:rFonts w:ascii="Times New Roman" w:hAnsi="Times New Roman" w:cs="Times New Roman"/>
                <w:b/>
                <w:sz w:val="24"/>
                <w:szCs w:val="24"/>
              </w:rPr>
            </w:pPr>
            <w:r w:rsidRPr="00033D28">
              <w:rPr>
                <w:rFonts w:ascii="Times New Roman" w:hAnsi="Times New Roman" w:cs="Times New Roman"/>
                <w:b/>
                <w:sz w:val="24"/>
                <w:szCs w:val="24"/>
              </w:rPr>
              <w:t xml:space="preserve">Раздел 5. </w:t>
            </w:r>
            <w:r w:rsidR="00FE713D" w:rsidRPr="00033D28">
              <w:rPr>
                <w:rFonts w:ascii="Times New Roman" w:hAnsi="Times New Roman" w:cs="Times New Roman"/>
                <w:b/>
                <w:sz w:val="24"/>
                <w:szCs w:val="24"/>
              </w:rPr>
              <w:t xml:space="preserve">Представление результатов научно-исследовательской работы </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033D28" w:rsidP="006A06CC">
            <w:pPr>
              <w:pStyle w:val="a3"/>
              <w:jc w:val="center"/>
              <w:rPr>
                <w:rFonts w:ascii="Times New Roman" w:hAnsi="Times New Roman" w:cs="Times New Roman"/>
                <w:b/>
                <w:sz w:val="24"/>
                <w:szCs w:val="24"/>
              </w:rPr>
            </w:pPr>
            <w:r w:rsidRPr="00033D28">
              <w:rPr>
                <w:rFonts w:ascii="Times New Roman" w:hAnsi="Times New Roman" w:cs="Times New Roman"/>
                <w:b/>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033D28" w:rsidP="006A06CC">
            <w:pPr>
              <w:pStyle w:val="a3"/>
              <w:jc w:val="center"/>
              <w:rPr>
                <w:rFonts w:ascii="Times New Roman" w:hAnsi="Times New Roman" w:cs="Times New Roman"/>
                <w:b/>
                <w:sz w:val="24"/>
                <w:szCs w:val="24"/>
              </w:rPr>
            </w:pPr>
            <w:r w:rsidRPr="00033D28">
              <w:rPr>
                <w:rFonts w:ascii="Times New Roman" w:hAnsi="Times New Roman" w:cs="Times New Roman"/>
                <w:b/>
                <w:sz w:val="24"/>
                <w:szCs w:val="24"/>
              </w:rPr>
              <w:t>12</w:t>
            </w: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9E458F" w:rsidP="006A06CC">
            <w:pPr>
              <w:pStyle w:val="a3"/>
              <w:jc w:val="center"/>
              <w:rPr>
                <w:rFonts w:ascii="Times New Roman" w:hAnsi="Times New Roman" w:cs="Times New Roman"/>
                <w:b/>
                <w:sz w:val="24"/>
                <w:szCs w:val="24"/>
              </w:rPr>
            </w:pPr>
            <w:r w:rsidRPr="00033D28">
              <w:rPr>
                <w:rFonts w:ascii="Times New Roman" w:hAnsi="Times New Roman" w:cs="Times New Roman"/>
                <w:b/>
                <w:sz w:val="24"/>
                <w:szCs w:val="24"/>
              </w:rPr>
              <w:t>1</w:t>
            </w:r>
            <w:r w:rsidR="00847A4E" w:rsidRPr="00033D28">
              <w:rPr>
                <w:rFonts w:ascii="Times New Roman" w:hAnsi="Times New Roman" w:cs="Times New Roman"/>
                <w:b/>
                <w:sz w:val="24"/>
                <w:szCs w:val="24"/>
              </w:rPr>
              <w:t>4ч</w:t>
            </w:r>
          </w:p>
        </w:tc>
      </w:tr>
      <w:tr w:rsidR="00FE713D"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FE713D" w:rsidRPr="00033D28" w:rsidRDefault="008065A7" w:rsidP="006C787D">
            <w:pPr>
              <w:pStyle w:val="a3"/>
              <w:rPr>
                <w:rFonts w:ascii="Times New Roman" w:hAnsi="Times New Roman" w:cs="Times New Roman"/>
                <w:sz w:val="24"/>
                <w:szCs w:val="24"/>
              </w:rPr>
            </w:pPr>
            <w:r w:rsidRPr="00033D28">
              <w:rPr>
                <w:rFonts w:ascii="Times New Roman" w:hAnsi="Times New Roman" w:cs="Times New Roman"/>
                <w:sz w:val="24"/>
                <w:szCs w:val="24"/>
              </w:rPr>
              <w:t>23</w:t>
            </w:r>
            <w:r w:rsidR="000C4359" w:rsidRPr="00033D28">
              <w:rPr>
                <w:rFonts w:ascii="Times New Roman" w:hAnsi="Times New Roman" w:cs="Times New Roman"/>
                <w:sz w:val="24"/>
                <w:szCs w:val="24"/>
              </w:rPr>
              <w:t>.</w:t>
            </w:r>
          </w:p>
        </w:tc>
        <w:tc>
          <w:tcPr>
            <w:tcW w:w="5953"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Ошибки в исследованиях</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A06CC">
            <w:pPr>
              <w:pStyle w:val="a3"/>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033D28"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0C4359"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4</w:t>
            </w:r>
          </w:p>
        </w:tc>
      </w:tr>
      <w:tr w:rsidR="00FE713D"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FE713D" w:rsidRPr="00033D28" w:rsidRDefault="008065A7" w:rsidP="006C787D">
            <w:pPr>
              <w:pStyle w:val="a3"/>
              <w:rPr>
                <w:rFonts w:ascii="Times New Roman" w:hAnsi="Times New Roman" w:cs="Times New Roman"/>
                <w:sz w:val="24"/>
                <w:szCs w:val="24"/>
              </w:rPr>
            </w:pPr>
            <w:r w:rsidRPr="00033D28">
              <w:rPr>
                <w:rFonts w:ascii="Times New Roman" w:hAnsi="Times New Roman" w:cs="Times New Roman"/>
                <w:sz w:val="24"/>
                <w:szCs w:val="24"/>
              </w:rPr>
              <w:t>24</w:t>
            </w:r>
            <w:r w:rsidR="00FE713D" w:rsidRPr="00033D28">
              <w:rPr>
                <w:rFonts w:ascii="Times New Roman" w:hAnsi="Times New Roman" w:cs="Times New Roman"/>
                <w:sz w:val="24"/>
                <w:szCs w:val="24"/>
              </w:rPr>
              <w:t>.</w:t>
            </w:r>
          </w:p>
        </w:tc>
        <w:tc>
          <w:tcPr>
            <w:tcW w:w="5953"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Психологический аспект готовности к выступлению</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033D28"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033D28"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9E458F"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6</w:t>
            </w:r>
          </w:p>
        </w:tc>
      </w:tr>
      <w:tr w:rsidR="00FE713D"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FE713D" w:rsidRPr="00033D28" w:rsidRDefault="008065A7" w:rsidP="006C787D">
            <w:pPr>
              <w:pStyle w:val="a3"/>
              <w:rPr>
                <w:rFonts w:ascii="Times New Roman" w:hAnsi="Times New Roman" w:cs="Times New Roman"/>
                <w:sz w:val="24"/>
                <w:szCs w:val="24"/>
              </w:rPr>
            </w:pPr>
            <w:r w:rsidRPr="00033D28">
              <w:rPr>
                <w:rFonts w:ascii="Times New Roman" w:hAnsi="Times New Roman" w:cs="Times New Roman"/>
                <w:sz w:val="24"/>
                <w:szCs w:val="24"/>
              </w:rPr>
              <w:t>25</w:t>
            </w:r>
            <w:r w:rsidR="00FE713D" w:rsidRPr="00033D28">
              <w:rPr>
                <w:rFonts w:ascii="Times New Roman" w:hAnsi="Times New Roman" w:cs="Times New Roman"/>
                <w:sz w:val="24"/>
                <w:szCs w:val="24"/>
              </w:rPr>
              <w:t>.</w:t>
            </w:r>
          </w:p>
        </w:tc>
        <w:tc>
          <w:tcPr>
            <w:tcW w:w="5953"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r w:rsidRPr="00033D28">
              <w:rPr>
                <w:rFonts w:ascii="Times New Roman" w:hAnsi="Times New Roman" w:cs="Times New Roman"/>
                <w:sz w:val="24"/>
                <w:szCs w:val="24"/>
              </w:rPr>
              <w:t>Требования к докладу. Культура выступления и ведения дискуссии</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033D28"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033D28"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9E458F"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4</w:t>
            </w:r>
          </w:p>
        </w:tc>
      </w:tr>
      <w:tr w:rsidR="00FE713D"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sz w:val="24"/>
                <w:szCs w:val="24"/>
              </w:rPr>
            </w:pPr>
          </w:p>
        </w:tc>
        <w:tc>
          <w:tcPr>
            <w:tcW w:w="5953" w:type="dxa"/>
            <w:tcBorders>
              <w:top w:val="single" w:sz="4" w:space="0" w:color="auto"/>
              <w:left w:val="single" w:sz="4" w:space="0" w:color="auto"/>
              <w:bottom w:val="single" w:sz="4" w:space="0" w:color="auto"/>
              <w:right w:val="single" w:sz="4" w:space="0" w:color="auto"/>
            </w:tcBorders>
            <w:hideMark/>
          </w:tcPr>
          <w:p w:rsidR="00FE713D" w:rsidRPr="00033D28" w:rsidRDefault="000C4359" w:rsidP="006C787D">
            <w:pPr>
              <w:pStyle w:val="a3"/>
              <w:rPr>
                <w:rFonts w:ascii="Times New Roman" w:hAnsi="Times New Roman" w:cs="Times New Roman"/>
                <w:b/>
                <w:sz w:val="24"/>
                <w:szCs w:val="24"/>
              </w:rPr>
            </w:pPr>
            <w:r w:rsidRPr="00033D28">
              <w:rPr>
                <w:rFonts w:ascii="Times New Roman" w:hAnsi="Times New Roman" w:cs="Times New Roman"/>
                <w:b/>
                <w:sz w:val="24"/>
                <w:szCs w:val="24"/>
              </w:rPr>
              <w:t xml:space="preserve">Раздел 6. </w:t>
            </w:r>
            <w:r w:rsidR="00FE713D" w:rsidRPr="00033D28">
              <w:rPr>
                <w:rFonts w:ascii="Times New Roman" w:hAnsi="Times New Roman" w:cs="Times New Roman"/>
                <w:b/>
                <w:sz w:val="24"/>
                <w:szCs w:val="24"/>
              </w:rPr>
              <w:t xml:space="preserve">Защита исследований перед аудиторией </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FE713D" w:rsidP="006A06CC">
            <w:pPr>
              <w:pStyle w:val="a3"/>
              <w:jc w:val="center"/>
              <w:rPr>
                <w:rFonts w:ascii="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033D28" w:rsidP="006A06CC">
            <w:pPr>
              <w:pStyle w:val="a3"/>
              <w:jc w:val="center"/>
              <w:rPr>
                <w:rFonts w:ascii="Times New Roman" w:hAnsi="Times New Roman" w:cs="Times New Roman"/>
                <w:b/>
                <w:sz w:val="24"/>
                <w:szCs w:val="24"/>
              </w:rPr>
            </w:pPr>
            <w:r w:rsidRPr="00033D28">
              <w:rPr>
                <w:rFonts w:ascii="Times New Roman" w:hAnsi="Times New Roman" w:cs="Times New Roman"/>
                <w:b/>
                <w:sz w:val="24"/>
                <w:szCs w:val="24"/>
              </w:rPr>
              <w:t>12</w:t>
            </w: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9E458F" w:rsidP="006A06CC">
            <w:pPr>
              <w:pStyle w:val="a3"/>
              <w:jc w:val="center"/>
              <w:rPr>
                <w:rFonts w:ascii="Times New Roman" w:hAnsi="Times New Roman" w:cs="Times New Roman"/>
                <w:b/>
                <w:sz w:val="24"/>
                <w:szCs w:val="24"/>
              </w:rPr>
            </w:pPr>
            <w:r w:rsidRPr="00033D28">
              <w:rPr>
                <w:rFonts w:ascii="Times New Roman" w:hAnsi="Times New Roman" w:cs="Times New Roman"/>
                <w:b/>
                <w:sz w:val="24"/>
                <w:szCs w:val="24"/>
              </w:rPr>
              <w:t>12</w:t>
            </w:r>
            <w:r w:rsidR="00847A4E" w:rsidRPr="00033D28">
              <w:rPr>
                <w:rFonts w:ascii="Times New Roman" w:hAnsi="Times New Roman" w:cs="Times New Roman"/>
                <w:b/>
                <w:sz w:val="24"/>
                <w:szCs w:val="24"/>
              </w:rPr>
              <w:t>ч.</w:t>
            </w:r>
          </w:p>
        </w:tc>
      </w:tr>
      <w:tr w:rsidR="009E458F"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9E458F" w:rsidRPr="00033D28" w:rsidRDefault="009E458F" w:rsidP="006C787D">
            <w:pPr>
              <w:pStyle w:val="a3"/>
              <w:rPr>
                <w:rFonts w:ascii="Times New Roman" w:hAnsi="Times New Roman" w:cs="Times New Roman"/>
                <w:sz w:val="24"/>
                <w:szCs w:val="24"/>
              </w:rPr>
            </w:pPr>
            <w:r w:rsidRPr="00033D28">
              <w:rPr>
                <w:rFonts w:ascii="Times New Roman" w:hAnsi="Times New Roman" w:cs="Times New Roman"/>
                <w:sz w:val="24"/>
                <w:szCs w:val="24"/>
              </w:rPr>
              <w:t>26.</w:t>
            </w:r>
          </w:p>
        </w:tc>
        <w:tc>
          <w:tcPr>
            <w:tcW w:w="5953" w:type="dxa"/>
            <w:tcBorders>
              <w:top w:val="single" w:sz="4" w:space="0" w:color="auto"/>
              <w:left w:val="single" w:sz="4" w:space="0" w:color="auto"/>
              <w:bottom w:val="single" w:sz="4" w:space="0" w:color="auto"/>
              <w:right w:val="single" w:sz="4" w:space="0" w:color="auto"/>
            </w:tcBorders>
            <w:hideMark/>
          </w:tcPr>
          <w:p w:rsidR="009E458F" w:rsidRPr="00033D28" w:rsidRDefault="009E458F" w:rsidP="006C787D">
            <w:pPr>
              <w:pStyle w:val="a3"/>
              <w:rPr>
                <w:rFonts w:ascii="Times New Roman" w:hAnsi="Times New Roman" w:cs="Times New Roman"/>
                <w:sz w:val="24"/>
                <w:szCs w:val="24"/>
              </w:rPr>
            </w:pPr>
            <w:r w:rsidRPr="00033D28">
              <w:rPr>
                <w:rFonts w:ascii="Times New Roman" w:hAnsi="Times New Roman" w:cs="Times New Roman"/>
                <w:sz w:val="24"/>
                <w:szCs w:val="24"/>
              </w:rPr>
              <w:t xml:space="preserve">Подготовка и участие в районной научно-практической конференции  </w:t>
            </w:r>
          </w:p>
        </w:tc>
        <w:tc>
          <w:tcPr>
            <w:tcW w:w="1134" w:type="dxa"/>
            <w:tcBorders>
              <w:top w:val="single" w:sz="4" w:space="0" w:color="auto"/>
              <w:left w:val="single" w:sz="4" w:space="0" w:color="auto"/>
              <w:bottom w:val="single" w:sz="4" w:space="0" w:color="auto"/>
              <w:right w:val="single" w:sz="4" w:space="0" w:color="auto"/>
            </w:tcBorders>
            <w:hideMark/>
          </w:tcPr>
          <w:p w:rsidR="009E458F" w:rsidRPr="00033D28" w:rsidRDefault="009E458F" w:rsidP="006A06CC">
            <w:pPr>
              <w:pStyle w:val="a3"/>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E458F" w:rsidRPr="00033D28" w:rsidRDefault="00033D28"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9E458F" w:rsidRPr="00033D28" w:rsidRDefault="009E458F"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6</w:t>
            </w:r>
          </w:p>
        </w:tc>
      </w:tr>
      <w:tr w:rsidR="009E458F" w:rsidRPr="00033D28" w:rsidTr="006C787D">
        <w:trPr>
          <w:trHeight w:val="260"/>
        </w:trPr>
        <w:tc>
          <w:tcPr>
            <w:tcW w:w="568" w:type="dxa"/>
            <w:tcBorders>
              <w:top w:val="single" w:sz="4" w:space="0" w:color="auto"/>
              <w:left w:val="single" w:sz="4" w:space="0" w:color="auto"/>
              <w:bottom w:val="single" w:sz="4" w:space="0" w:color="auto"/>
              <w:right w:val="single" w:sz="4" w:space="0" w:color="auto"/>
            </w:tcBorders>
            <w:hideMark/>
          </w:tcPr>
          <w:p w:rsidR="009E458F" w:rsidRPr="00033D28" w:rsidRDefault="009E458F" w:rsidP="006C787D">
            <w:pPr>
              <w:pStyle w:val="a3"/>
              <w:rPr>
                <w:rFonts w:ascii="Times New Roman" w:hAnsi="Times New Roman" w:cs="Times New Roman"/>
                <w:sz w:val="24"/>
                <w:szCs w:val="24"/>
              </w:rPr>
            </w:pPr>
            <w:r w:rsidRPr="00033D28">
              <w:rPr>
                <w:rFonts w:ascii="Times New Roman" w:hAnsi="Times New Roman" w:cs="Times New Roman"/>
                <w:sz w:val="24"/>
                <w:szCs w:val="24"/>
              </w:rPr>
              <w:t>27.</w:t>
            </w:r>
          </w:p>
        </w:tc>
        <w:tc>
          <w:tcPr>
            <w:tcW w:w="5953" w:type="dxa"/>
            <w:tcBorders>
              <w:top w:val="single" w:sz="4" w:space="0" w:color="auto"/>
              <w:left w:val="single" w:sz="4" w:space="0" w:color="auto"/>
              <w:bottom w:val="single" w:sz="4" w:space="0" w:color="auto"/>
              <w:right w:val="single" w:sz="4" w:space="0" w:color="auto"/>
            </w:tcBorders>
            <w:hideMark/>
          </w:tcPr>
          <w:p w:rsidR="009E458F" w:rsidRPr="00033D28" w:rsidRDefault="009E458F" w:rsidP="006C787D">
            <w:pPr>
              <w:pStyle w:val="a3"/>
              <w:rPr>
                <w:rFonts w:ascii="Times New Roman" w:hAnsi="Times New Roman" w:cs="Times New Roman"/>
                <w:sz w:val="24"/>
                <w:szCs w:val="24"/>
              </w:rPr>
            </w:pPr>
            <w:r w:rsidRPr="00033D28">
              <w:rPr>
                <w:rFonts w:ascii="Times New Roman" w:hAnsi="Times New Roman" w:cs="Times New Roman"/>
                <w:sz w:val="24"/>
                <w:szCs w:val="24"/>
              </w:rPr>
              <w:t>Подготовка и участие в республиканской научно-практической конференции</w:t>
            </w:r>
          </w:p>
        </w:tc>
        <w:tc>
          <w:tcPr>
            <w:tcW w:w="1134" w:type="dxa"/>
            <w:tcBorders>
              <w:top w:val="single" w:sz="4" w:space="0" w:color="auto"/>
              <w:left w:val="single" w:sz="4" w:space="0" w:color="auto"/>
              <w:bottom w:val="single" w:sz="4" w:space="0" w:color="auto"/>
              <w:right w:val="single" w:sz="4" w:space="0" w:color="auto"/>
            </w:tcBorders>
            <w:hideMark/>
          </w:tcPr>
          <w:p w:rsidR="009E458F" w:rsidRPr="00033D28" w:rsidRDefault="009E458F" w:rsidP="006A06CC">
            <w:pPr>
              <w:pStyle w:val="a3"/>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9E458F" w:rsidRPr="00033D28" w:rsidRDefault="00033D28"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6</w:t>
            </w:r>
          </w:p>
        </w:tc>
        <w:tc>
          <w:tcPr>
            <w:tcW w:w="850" w:type="dxa"/>
            <w:tcBorders>
              <w:top w:val="single" w:sz="4" w:space="0" w:color="auto"/>
              <w:left w:val="single" w:sz="4" w:space="0" w:color="auto"/>
              <w:bottom w:val="single" w:sz="4" w:space="0" w:color="auto"/>
              <w:right w:val="single" w:sz="4" w:space="0" w:color="auto"/>
            </w:tcBorders>
          </w:tcPr>
          <w:p w:rsidR="009E458F" w:rsidRPr="00033D28" w:rsidRDefault="009E458F" w:rsidP="006A06CC">
            <w:pPr>
              <w:pStyle w:val="a3"/>
              <w:jc w:val="center"/>
              <w:rPr>
                <w:rFonts w:ascii="Times New Roman" w:hAnsi="Times New Roman" w:cs="Times New Roman"/>
                <w:sz w:val="24"/>
                <w:szCs w:val="24"/>
              </w:rPr>
            </w:pPr>
            <w:r w:rsidRPr="00033D28">
              <w:rPr>
                <w:rFonts w:ascii="Times New Roman" w:hAnsi="Times New Roman" w:cs="Times New Roman"/>
                <w:sz w:val="24"/>
                <w:szCs w:val="24"/>
              </w:rPr>
              <w:t>6</w:t>
            </w:r>
          </w:p>
        </w:tc>
      </w:tr>
      <w:tr w:rsidR="00FE713D" w:rsidRPr="00033D28" w:rsidTr="006C787D">
        <w:trPr>
          <w:trHeight w:val="260"/>
        </w:trPr>
        <w:tc>
          <w:tcPr>
            <w:tcW w:w="6521" w:type="dxa"/>
            <w:gridSpan w:val="2"/>
            <w:tcBorders>
              <w:top w:val="single" w:sz="4" w:space="0" w:color="auto"/>
              <w:left w:val="single" w:sz="4" w:space="0" w:color="auto"/>
              <w:bottom w:val="single" w:sz="4" w:space="0" w:color="auto"/>
              <w:right w:val="single" w:sz="4" w:space="0" w:color="auto"/>
            </w:tcBorders>
            <w:hideMark/>
          </w:tcPr>
          <w:p w:rsidR="00FE713D" w:rsidRPr="00033D28" w:rsidRDefault="00FE713D" w:rsidP="006C787D">
            <w:pPr>
              <w:pStyle w:val="a3"/>
              <w:rPr>
                <w:rFonts w:ascii="Times New Roman" w:hAnsi="Times New Roman" w:cs="Times New Roman"/>
                <w:b/>
                <w:sz w:val="24"/>
                <w:szCs w:val="24"/>
              </w:rPr>
            </w:pPr>
            <w:r w:rsidRPr="00033D28">
              <w:rPr>
                <w:rFonts w:ascii="Times New Roman" w:hAnsi="Times New Roman" w:cs="Times New Roman"/>
                <w:b/>
                <w:sz w:val="24"/>
                <w:szCs w:val="24"/>
              </w:rPr>
              <w:t>Итого</w:t>
            </w:r>
          </w:p>
        </w:tc>
        <w:tc>
          <w:tcPr>
            <w:tcW w:w="1134" w:type="dxa"/>
            <w:tcBorders>
              <w:top w:val="single" w:sz="4" w:space="0" w:color="auto"/>
              <w:left w:val="single" w:sz="4" w:space="0" w:color="auto"/>
              <w:bottom w:val="single" w:sz="4" w:space="0" w:color="auto"/>
              <w:right w:val="single" w:sz="4" w:space="0" w:color="auto"/>
            </w:tcBorders>
            <w:hideMark/>
          </w:tcPr>
          <w:p w:rsidR="00FE713D" w:rsidRPr="00033D28" w:rsidRDefault="00033D28" w:rsidP="006A06CC">
            <w:pPr>
              <w:pStyle w:val="a3"/>
              <w:jc w:val="center"/>
              <w:rPr>
                <w:rFonts w:ascii="Times New Roman" w:hAnsi="Times New Roman" w:cs="Times New Roman"/>
                <w:b/>
                <w:sz w:val="24"/>
                <w:szCs w:val="24"/>
              </w:rPr>
            </w:pPr>
            <w:r w:rsidRPr="00033D28">
              <w:rPr>
                <w:rFonts w:ascii="Times New Roman" w:hAnsi="Times New Roman" w:cs="Times New Roman"/>
                <w:b/>
                <w:sz w:val="24"/>
                <w:szCs w:val="24"/>
              </w:rPr>
              <w:t>32</w:t>
            </w:r>
            <w:r w:rsidR="004C0DBF" w:rsidRPr="00033D28">
              <w:rPr>
                <w:rFonts w:ascii="Times New Roman" w:hAnsi="Times New Roman" w:cs="Times New Roman"/>
                <w:b/>
                <w:sz w:val="24"/>
                <w:szCs w:val="24"/>
              </w:rPr>
              <w:t>ч</w:t>
            </w:r>
          </w:p>
        </w:tc>
        <w:tc>
          <w:tcPr>
            <w:tcW w:w="1418" w:type="dxa"/>
            <w:tcBorders>
              <w:top w:val="single" w:sz="4" w:space="0" w:color="auto"/>
              <w:left w:val="single" w:sz="4" w:space="0" w:color="auto"/>
              <w:bottom w:val="single" w:sz="4" w:space="0" w:color="auto"/>
              <w:right w:val="single" w:sz="4" w:space="0" w:color="auto"/>
            </w:tcBorders>
          </w:tcPr>
          <w:p w:rsidR="00FE713D" w:rsidRPr="00033D28" w:rsidRDefault="00033D28" w:rsidP="006A06CC">
            <w:pPr>
              <w:pStyle w:val="a3"/>
              <w:jc w:val="center"/>
              <w:rPr>
                <w:rFonts w:ascii="Times New Roman" w:hAnsi="Times New Roman" w:cs="Times New Roman"/>
                <w:b/>
                <w:sz w:val="24"/>
                <w:szCs w:val="24"/>
              </w:rPr>
            </w:pPr>
            <w:r w:rsidRPr="00033D28">
              <w:rPr>
                <w:rFonts w:ascii="Times New Roman" w:hAnsi="Times New Roman" w:cs="Times New Roman"/>
                <w:b/>
                <w:sz w:val="24"/>
                <w:szCs w:val="24"/>
              </w:rPr>
              <w:t>112</w:t>
            </w:r>
            <w:r w:rsidR="004C0DBF" w:rsidRPr="00033D28">
              <w:rPr>
                <w:rFonts w:ascii="Times New Roman" w:hAnsi="Times New Roman" w:cs="Times New Roman"/>
                <w:b/>
                <w:sz w:val="24"/>
                <w:szCs w:val="24"/>
              </w:rPr>
              <w:t>ч</w:t>
            </w:r>
          </w:p>
        </w:tc>
        <w:tc>
          <w:tcPr>
            <w:tcW w:w="850" w:type="dxa"/>
            <w:tcBorders>
              <w:top w:val="single" w:sz="4" w:space="0" w:color="auto"/>
              <w:left w:val="single" w:sz="4" w:space="0" w:color="auto"/>
              <w:bottom w:val="single" w:sz="4" w:space="0" w:color="auto"/>
              <w:right w:val="single" w:sz="4" w:space="0" w:color="auto"/>
            </w:tcBorders>
          </w:tcPr>
          <w:p w:rsidR="00FE713D" w:rsidRPr="00033D28" w:rsidRDefault="009E458F" w:rsidP="006A06CC">
            <w:pPr>
              <w:pStyle w:val="a3"/>
              <w:jc w:val="center"/>
              <w:rPr>
                <w:rFonts w:ascii="Times New Roman" w:hAnsi="Times New Roman" w:cs="Times New Roman"/>
                <w:b/>
                <w:sz w:val="24"/>
                <w:szCs w:val="24"/>
              </w:rPr>
            </w:pPr>
            <w:r w:rsidRPr="00033D28">
              <w:rPr>
                <w:rFonts w:ascii="Times New Roman" w:hAnsi="Times New Roman" w:cs="Times New Roman"/>
                <w:b/>
                <w:sz w:val="24"/>
                <w:szCs w:val="24"/>
              </w:rPr>
              <w:t>144</w:t>
            </w:r>
            <w:r w:rsidR="008065A7" w:rsidRPr="00033D28">
              <w:rPr>
                <w:rFonts w:ascii="Times New Roman" w:hAnsi="Times New Roman" w:cs="Times New Roman"/>
                <w:b/>
                <w:sz w:val="24"/>
                <w:szCs w:val="24"/>
              </w:rPr>
              <w:t>ч</w:t>
            </w:r>
          </w:p>
        </w:tc>
      </w:tr>
    </w:tbl>
    <w:p w:rsidR="009E458F" w:rsidRPr="00033D28" w:rsidRDefault="009E458F" w:rsidP="009E458F">
      <w:pPr>
        <w:pStyle w:val="a3"/>
        <w:rPr>
          <w:rFonts w:ascii="Times New Roman" w:hAnsi="Times New Roman" w:cs="Times New Roman"/>
          <w:b/>
          <w:sz w:val="24"/>
          <w:szCs w:val="24"/>
        </w:rPr>
      </w:pPr>
    </w:p>
    <w:p w:rsidR="00033D28" w:rsidRDefault="00033D28" w:rsidP="001118CA">
      <w:pPr>
        <w:pStyle w:val="a3"/>
        <w:jc w:val="center"/>
        <w:rPr>
          <w:rFonts w:ascii="Times New Roman" w:hAnsi="Times New Roman" w:cs="Times New Roman"/>
          <w:b/>
          <w:sz w:val="24"/>
          <w:szCs w:val="24"/>
        </w:rPr>
      </w:pPr>
    </w:p>
    <w:p w:rsidR="00033D28" w:rsidRDefault="00033D28" w:rsidP="001118CA">
      <w:pPr>
        <w:pStyle w:val="a3"/>
        <w:jc w:val="center"/>
        <w:rPr>
          <w:rFonts w:ascii="Times New Roman" w:hAnsi="Times New Roman" w:cs="Times New Roman"/>
          <w:b/>
          <w:sz w:val="24"/>
          <w:szCs w:val="24"/>
        </w:rPr>
      </w:pPr>
    </w:p>
    <w:p w:rsidR="002E12CA" w:rsidRPr="00033D28" w:rsidRDefault="002E12CA" w:rsidP="001118CA">
      <w:pPr>
        <w:pStyle w:val="a3"/>
        <w:jc w:val="center"/>
        <w:rPr>
          <w:rFonts w:ascii="Times New Roman" w:hAnsi="Times New Roman" w:cs="Times New Roman"/>
          <w:b/>
          <w:sz w:val="24"/>
          <w:szCs w:val="24"/>
        </w:rPr>
      </w:pPr>
      <w:r w:rsidRPr="00033D28">
        <w:rPr>
          <w:rFonts w:ascii="Times New Roman" w:hAnsi="Times New Roman" w:cs="Times New Roman"/>
          <w:b/>
          <w:sz w:val="24"/>
          <w:szCs w:val="24"/>
        </w:rPr>
        <w:lastRenderedPageBreak/>
        <w:t>Содержание программы</w:t>
      </w:r>
    </w:p>
    <w:p w:rsidR="001118CA" w:rsidRPr="00033D28" w:rsidRDefault="001118CA" w:rsidP="001118CA">
      <w:pPr>
        <w:pStyle w:val="a3"/>
        <w:jc w:val="center"/>
        <w:rPr>
          <w:rFonts w:ascii="Times New Roman" w:hAnsi="Times New Roman" w:cs="Times New Roman"/>
          <w:b/>
          <w:sz w:val="24"/>
          <w:szCs w:val="24"/>
        </w:rPr>
      </w:pPr>
    </w:p>
    <w:p w:rsidR="00900E79" w:rsidRPr="00033D28" w:rsidRDefault="00900E79"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Содержание </w:t>
      </w:r>
      <w:proofErr w:type="gramStart"/>
      <w:r w:rsidRPr="00033D28">
        <w:rPr>
          <w:rFonts w:ascii="Times New Roman" w:hAnsi="Times New Roman" w:cs="Times New Roman"/>
          <w:sz w:val="24"/>
          <w:szCs w:val="24"/>
        </w:rPr>
        <w:t>программы  охватывает</w:t>
      </w:r>
      <w:proofErr w:type="gramEnd"/>
      <w:r w:rsidRPr="00033D28">
        <w:rPr>
          <w:rFonts w:ascii="Times New Roman" w:hAnsi="Times New Roman" w:cs="Times New Roman"/>
          <w:sz w:val="24"/>
          <w:szCs w:val="24"/>
        </w:rPr>
        <w:t xml:space="preserve"> весь процесс научного исследования и в целях сохранения логики его изучения разделен на </w:t>
      </w:r>
      <w:r w:rsidR="001118CA" w:rsidRPr="00033D28">
        <w:rPr>
          <w:rFonts w:ascii="Times New Roman" w:hAnsi="Times New Roman" w:cs="Times New Roman"/>
          <w:sz w:val="24"/>
          <w:szCs w:val="24"/>
        </w:rPr>
        <w:t>шесть</w:t>
      </w:r>
      <w:r w:rsidRPr="00033D28">
        <w:rPr>
          <w:rFonts w:ascii="Times New Roman" w:hAnsi="Times New Roman" w:cs="Times New Roman"/>
          <w:sz w:val="24"/>
          <w:szCs w:val="24"/>
        </w:rPr>
        <w:t xml:space="preserve"> частей.</w:t>
      </w:r>
    </w:p>
    <w:p w:rsidR="00900E79" w:rsidRPr="00033D28" w:rsidRDefault="00900E79" w:rsidP="00900E79">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Во </w:t>
      </w:r>
      <w:r w:rsidRPr="00033D28">
        <w:rPr>
          <w:rFonts w:ascii="Times New Roman" w:hAnsi="Times New Roman" w:cs="Times New Roman"/>
          <w:b/>
          <w:sz w:val="24"/>
          <w:szCs w:val="24"/>
        </w:rPr>
        <w:t>«Введении»</w:t>
      </w:r>
      <w:r w:rsidRPr="00033D28">
        <w:rPr>
          <w:rFonts w:ascii="Times New Roman" w:hAnsi="Times New Roman" w:cs="Times New Roman"/>
          <w:sz w:val="24"/>
          <w:szCs w:val="24"/>
        </w:rPr>
        <w:t xml:space="preserve"> рассматриваются основные виды исследовательских работ.</w:t>
      </w:r>
    </w:p>
    <w:p w:rsidR="00900E79" w:rsidRPr="00033D28" w:rsidRDefault="00900E79" w:rsidP="00900E79">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Вторая часть курса</w:t>
      </w:r>
      <w:r w:rsidRPr="00033D28">
        <w:rPr>
          <w:rFonts w:ascii="Times New Roman" w:hAnsi="Times New Roman" w:cs="Times New Roman"/>
          <w:sz w:val="24"/>
          <w:szCs w:val="24"/>
        </w:rPr>
        <w:t xml:space="preserve"> «Методология научного творчества» является исходной теоретической базой для последующей работы. Она включает изучение основных понятий научно-исследовательской работы, общей схемы научного исследования, методов научного познания, способов применения логических законов и правил, методов поиска информации.</w:t>
      </w:r>
    </w:p>
    <w:p w:rsidR="00900E79" w:rsidRPr="00033D28" w:rsidRDefault="00900E79" w:rsidP="00900E79">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В </w:t>
      </w:r>
      <w:r w:rsidRPr="00033D28">
        <w:rPr>
          <w:rFonts w:ascii="Times New Roman" w:hAnsi="Times New Roman" w:cs="Times New Roman"/>
          <w:b/>
          <w:sz w:val="24"/>
          <w:szCs w:val="24"/>
        </w:rPr>
        <w:t>третьей части</w:t>
      </w:r>
      <w:r w:rsidRPr="00033D28">
        <w:rPr>
          <w:rFonts w:ascii="Times New Roman" w:hAnsi="Times New Roman" w:cs="Times New Roman"/>
          <w:sz w:val="24"/>
          <w:szCs w:val="24"/>
        </w:rPr>
        <w:t xml:space="preserve"> рассматриваются этапы работы в рамках научного исследования:</w:t>
      </w:r>
    </w:p>
    <w:p w:rsidR="00900E79" w:rsidRPr="00033D28" w:rsidRDefault="001118CA" w:rsidP="00900E79">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w:t>
      </w:r>
      <w:r w:rsidR="00900E79" w:rsidRPr="00033D28">
        <w:rPr>
          <w:rFonts w:ascii="Times New Roman" w:hAnsi="Times New Roman" w:cs="Times New Roman"/>
          <w:sz w:val="24"/>
          <w:szCs w:val="24"/>
        </w:rPr>
        <w:t xml:space="preserve"> выбор темы;</w:t>
      </w:r>
    </w:p>
    <w:p w:rsidR="00900E79" w:rsidRPr="00033D28" w:rsidRDefault="001118CA" w:rsidP="00900E79">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w:t>
      </w:r>
      <w:r w:rsidR="00900E79" w:rsidRPr="00033D28">
        <w:rPr>
          <w:rFonts w:ascii="Times New Roman" w:hAnsi="Times New Roman" w:cs="Times New Roman"/>
          <w:sz w:val="24"/>
          <w:szCs w:val="24"/>
        </w:rPr>
        <w:t xml:space="preserve"> составление плана исследовательской деятельности;</w:t>
      </w:r>
    </w:p>
    <w:p w:rsidR="00900E79" w:rsidRPr="00033D28" w:rsidRDefault="001118CA" w:rsidP="00900E79">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w:t>
      </w:r>
      <w:r w:rsidR="00900E79" w:rsidRPr="00033D28">
        <w:rPr>
          <w:rFonts w:ascii="Times New Roman" w:hAnsi="Times New Roman" w:cs="Times New Roman"/>
          <w:sz w:val="24"/>
          <w:szCs w:val="24"/>
        </w:rPr>
        <w:t xml:space="preserve"> изучение литературы по избранной теме;</w:t>
      </w:r>
    </w:p>
    <w:p w:rsidR="001118CA" w:rsidRPr="00033D28" w:rsidRDefault="001118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w:t>
      </w:r>
      <w:r w:rsidR="00900E79" w:rsidRPr="00033D28">
        <w:rPr>
          <w:rFonts w:ascii="Times New Roman" w:hAnsi="Times New Roman" w:cs="Times New Roman"/>
          <w:sz w:val="24"/>
          <w:szCs w:val="24"/>
        </w:rPr>
        <w:t xml:space="preserve"> работа с понятийным аппаратом;</w:t>
      </w:r>
    </w:p>
    <w:p w:rsidR="001118CA" w:rsidRPr="00033D28" w:rsidRDefault="001118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-определение цели и задач исследования;</w:t>
      </w:r>
    </w:p>
    <w:p w:rsidR="001118CA" w:rsidRPr="00033D28" w:rsidRDefault="001118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формулировка гипотезы;</w:t>
      </w:r>
    </w:p>
    <w:p w:rsidR="001118CA" w:rsidRPr="00033D28" w:rsidRDefault="001118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опытно-экспериментальная работа;</w:t>
      </w:r>
    </w:p>
    <w:p w:rsidR="001118CA" w:rsidRPr="00033D28" w:rsidRDefault="001118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анализ результатов исследования и их обработка;</w:t>
      </w:r>
    </w:p>
    <w:p w:rsidR="001118CA" w:rsidRPr="00033D28" w:rsidRDefault="001118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составление диаграмм, графиков, схем, иллюстрирующих процесс исследования.</w:t>
      </w:r>
    </w:p>
    <w:p w:rsidR="00900E79" w:rsidRPr="00033D28" w:rsidRDefault="001118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 </w:t>
      </w:r>
      <w:r w:rsidR="00900E79" w:rsidRPr="00033D28">
        <w:rPr>
          <w:rFonts w:ascii="Times New Roman" w:hAnsi="Times New Roman" w:cs="Times New Roman"/>
          <w:sz w:val="24"/>
          <w:szCs w:val="24"/>
        </w:rPr>
        <w:t>опытно-экспериментальная деятельность</w:t>
      </w:r>
      <w:r w:rsidRPr="00033D28">
        <w:rPr>
          <w:rFonts w:ascii="Times New Roman" w:hAnsi="Times New Roman" w:cs="Times New Roman"/>
          <w:sz w:val="24"/>
          <w:szCs w:val="24"/>
        </w:rPr>
        <w:t>.</w:t>
      </w:r>
    </w:p>
    <w:p w:rsidR="00900E79" w:rsidRPr="00033D28" w:rsidRDefault="00900E79" w:rsidP="00900E79">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Четвертая часть курса</w:t>
      </w:r>
      <w:r w:rsidRPr="00033D28">
        <w:rPr>
          <w:rFonts w:ascii="Times New Roman" w:hAnsi="Times New Roman" w:cs="Times New Roman"/>
          <w:sz w:val="24"/>
          <w:szCs w:val="24"/>
        </w:rPr>
        <w:t xml:space="preserve"> посвящена оформлению исследовательской работы.</w:t>
      </w:r>
    </w:p>
    <w:p w:rsidR="00900E79" w:rsidRPr="00033D28" w:rsidRDefault="00900E79" w:rsidP="00900E79">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В </w:t>
      </w:r>
      <w:r w:rsidR="001118CA" w:rsidRPr="00033D28">
        <w:rPr>
          <w:rFonts w:ascii="Times New Roman" w:hAnsi="Times New Roman" w:cs="Times New Roman"/>
          <w:b/>
          <w:sz w:val="24"/>
          <w:szCs w:val="24"/>
        </w:rPr>
        <w:t>пятой</w:t>
      </w:r>
      <w:r w:rsidRPr="00033D28">
        <w:rPr>
          <w:rFonts w:ascii="Times New Roman" w:hAnsi="Times New Roman" w:cs="Times New Roman"/>
          <w:b/>
          <w:sz w:val="24"/>
          <w:szCs w:val="24"/>
        </w:rPr>
        <w:t xml:space="preserve"> части</w:t>
      </w:r>
      <w:r w:rsidRPr="00033D28">
        <w:rPr>
          <w:rFonts w:ascii="Times New Roman" w:hAnsi="Times New Roman" w:cs="Times New Roman"/>
          <w:sz w:val="24"/>
          <w:szCs w:val="24"/>
        </w:rPr>
        <w:t xml:space="preserve"> содержатся рекомендации по представлению результатов исследовательской работы в ходе процедуры ее защиты.</w:t>
      </w:r>
    </w:p>
    <w:p w:rsidR="00033D28" w:rsidRDefault="001118CA" w:rsidP="00033D28">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В </w:t>
      </w:r>
      <w:r w:rsidRPr="00033D28">
        <w:rPr>
          <w:rFonts w:ascii="Times New Roman" w:hAnsi="Times New Roman" w:cs="Times New Roman"/>
          <w:b/>
          <w:sz w:val="24"/>
          <w:szCs w:val="24"/>
        </w:rPr>
        <w:t>заключительной части</w:t>
      </w:r>
      <w:r w:rsidRPr="00033D28">
        <w:rPr>
          <w:rFonts w:ascii="Times New Roman" w:hAnsi="Times New Roman" w:cs="Times New Roman"/>
          <w:sz w:val="24"/>
          <w:szCs w:val="24"/>
        </w:rPr>
        <w:t xml:space="preserve"> ведется подготовка и участие детей в районной, а затем в республиканской научно-практической конференции.</w:t>
      </w:r>
    </w:p>
    <w:p w:rsidR="00033D28" w:rsidRPr="00033D28" w:rsidRDefault="00033D28" w:rsidP="00033D28">
      <w:pPr>
        <w:pStyle w:val="a3"/>
        <w:ind w:firstLine="709"/>
        <w:jc w:val="both"/>
        <w:rPr>
          <w:rFonts w:ascii="Times New Roman" w:hAnsi="Times New Roman" w:cs="Times New Roman"/>
          <w:sz w:val="24"/>
          <w:szCs w:val="24"/>
        </w:rPr>
      </w:pPr>
    </w:p>
    <w:p w:rsidR="002E12CA" w:rsidRPr="00033D28" w:rsidRDefault="002E12CA" w:rsidP="006A06CC">
      <w:pPr>
        <w:pStyle w:val="a3"/>
        <w:numPr>
          <w:ilvl w:val="0"/>
          <w:numId w:val="6"/>
        </w:numPr>
        <w:jc w:val="both"/>
        <w:rPr>
          <w:rFonts w:ascii="Times New Roman" w:hAnsi="Times New Roman" w:cs="Times New Roman"/>
          <w:b/>
          <w:sz w:val="24"/>
          <w:szCs w:val="24"/>
        </w:rPr>
      </w:pPr>
      <w:r w:rsidRPr="00033D28">
        <w:rPr>
          <w:rFonts w:ascii="Times New Roman" w:hAnsi="Times New Roman" w:cs="Times New Roman"/>
          <w:b/>
          <w:sz w:val="24"/>
          <w:szCs w:val="24"/>
        </w:rPr>
        <w:t>Введение (</w:t>
      </w:r>
      <w:r w:rsidR="009E458F" w:rsidRPr="00033D28">
        <w:rPr>
          <w:rFonts w:ascii="Times New Roman" w:hAnsi="Times New Roman" w:cs="Times New Roman"/>
          <w:b/>
          <w:sz w:val="24"/>
          <w:szCs w:val="24"/>
        </w:rPr>
        <w:t>6</w:t>
      </w:r>
      <w:r w:rsidRPr="00033D28">
        <w:rPr>
          <w:rFonts w:ascii="Times New Roman" w:hAnsi="Times New Roman" w:cs="Times New Roman"/>
          <w:b/>
          <w:sz w:val="24"/>
          <w:szCs w:val="24"/>
        </w:rPr>
        <w:t xml:space="preserve"> часов)</w:t>
      </w:r>
      <w:r w:rsidR="006A06CC" w:rsidRPr="00033D28">
        <w:rPr>
          <w:rFonts w:ascii="Times New Roman" w:hAnsi="Times New Roman" w:cs="Times New Roman"/>
          <w:b/>
          <w:sz w:val="24"/>
          <w:szCs w:val="24"/>
        </w:rPr>
        <w:t>.</w:t>
      </w:r>
    </w:p>
    <w:p w:rsidR="006A06CC" w:rsidRPr="00033D28" w:rsidRDefault="006A06CC" w:rsidP="006A06CC">
      <w:pPr>
        <w:pStyle w:val="a3"/>
        <w:ind w:left="709"/>
        <w:jc w:val="both"/>
        <w:rPr>
          <w:rFonts w:ascii="Times New Roman" w:hAnsi="Times New Roman" w:cs="Times New Roman"/>
          <w:b/>
          <w:sz w:val="24"/>
          <w:szCs w:val="24"/>
        </w:rPr>
      </w:pPr>
      <w:r w:rsidRPr="00033D28">
        <w:rPr>
          <w:rFonts w:ascii="Times New Roman" w:hAnsi="Times New Roman" w:cs="Times New Roman"/>
          <w:b/>
          <w:sz w:val="24"/>
          <w:szCs w:val="24"/>
        </w:rPr>
        <w:t>Теория (</w:t>
      </w:r>
      <w:r w:rsidR="00033D28" w:rsidRPr="00033D28">
        <w:rPr>
          <w:rFonts w:ascii="Times New Roman" w:hAnsi="Times New Roman" w:cs="Times New Roman"/>
          <w:b/>
          <w:sz w:val="24"/>
          <w:szCs w:val="24"/>
        </w:rPr>
        <w:t>3</w:t>
      </w:r>
      <w:r w:rsidRPr="00033D28">
        <w:rPr>
          <w:rFonts w:ascii="Times New Roman" w:hAnsi="Times New Roman" w:cs="Times New Roman"/>
          <w:b/>
          <w:sz w:val="24"/>
          <w:szCs w:val="24"/>
        </w:rPr>
        <w:t>ч.)</w:t>
      </w:r>
    </w:p>
    <w:p w:rsidR="002E12CA" w:rsidRPr="00033D28" w:rsidRDefault="002E12CA" w:rsidP="00D9304F">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Цели, задачи и содержание программы обучения.</w:t>
      </w:r>
    </w:p>
    <w:p w:rsidR="002E12CA" w:rsidRPr="00033D28" w:rsidRDefault="002E12CA" w:rsidP="00D9304F">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Виды исследовательских работ: доклад, тезисы доклада, стендовый </w:t>
      </w:r>
      <w:proofErr w:type="gramStart"/>
      <w:r w:rsidRPr="00033D28">
        <w:rPr>
          <w:rFonts w:ascii="Times New Roman" w:hAnsi="Times New Roman" w:cs="Times New Roman"/>
          <w:sz w:val="24"/>
          <w:szCs w:val="24"/>
        </w:rPr>
        <w:t>доклад,  литературный</w:t>
      </w:r>
      <w:proofErr w:type="gramEnd"/>
      <w:r w:rsidRPr="00033D28">
        <w:rPr>
          <w:rFonts w:ascii="Times New Roman" w:hAnsi="Times New Roman" w:cs="Times New Roman"/>
          <w:sz w:val="24"/>
          <w:szCs w:val="24"/>
        </w:rPr>
        <w:t xml:space="preserve"> обзор, рецензия, научная статья, научный отчет, реферат, проект.</w:t>
      </w:r>
    </w:p>
    <w:p w:rsidR="002E12CA" w:rsidRPr="00033D28" w:rsidRDefault="002E12CA" w:rsidP="00D9304F">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Основные всероссийские и </w:t>
      </w:r>
      <w:proofErr w:type="gramStart"/>
      <w:r w:rsidRPr="00033D28">
        <w:rPr>
          <w:rFonts w:ascii="Times New Roman" w:hAnsi="Times New Roman" w:cs="Times New Roman"/>
          <w:sz w:val="24"/>
          <w:szCs w:val="24"/>
        </w:rPr>
        <w:t>региональные научно-практические конференции</w:t>
      </w:r>
      <w:proofErr w:type="gramEnd"/>
      <w:r w:rsidRPr="00033D28">
        <w:rPr>
          <w:rFonts w:ascii="Times New Roman" w:hAnsi="Times New Roman" w:cs="Times New Roman"/>
          <w:sz w:val="24"/>
          <w:szCs w:val="24"/>
        </w:rPr>
        <w:t xml:space="preserve"> и конкурсы школьников.</w:t>
      </w:r>
    </w:p>
    <w:p w:rsidR="006A06CC" w:rsidRPr="00033D28" w:rsidRDefault="006A06CC" w:rsidP="00D9304F">
      <w:pPr>
        <w:pStyle w:val="a3"/>
        <w:ind w:firstLine="709"/>
        <w:jc w:val="both"/>
        <w:rPr>
          <w:rFonts w:ascii="Times New Roman" w:hAnsi="Times New Roman" w:cs="Times New Roman"/>
          <w:b/>
          <w:sz w:val="24"/>
          <w:szCs w:val="24"/>
        </w:rPr>
      </w:pPr>
      <w:r w:rsidRPr="00033D28">
        <w:rPr>
          <w:rFonts w:ascii="Times New Roman" w:hAnsi="Times New Roman" w:cs="Times New Roman"/>
          <w:b/>
          <w:sz w:val="24"/>
          <w:szCs w:val="24"/>
        </w:rPr>
        <w:t xml:space="preserve">Практика </w:t>
      </w:r>
      <w:r w:rsidR="00033D28" w:rsidRPr="00033D28">
        <w:rPr>
          <w:rFonts w:ascii="Times New Roman" w:hAnsi="Times New Roman" w:cs="Times New Roman"/>
          <w:b/>
          <w:sz w:val="24"/>
          <w:szCs w:val="24"/>
        </w:rPr>
        <w:t>3</w:t>
      </w:r>
      <w:r w:rsidRPr="00033D28">
        <w:rPr>
          <w:rFonts w:ascii="Times New Roman" w:hAnsi="Times New Roman" w:cs="Times New Roman"/>
          <w:b/>
          <w:sz w:val="24"/>
          <w:szCs w:val="24"/>
        </w:rPr>
        <w:t xml:space="preserve">.) </w:t>
      </w:r>
    </w:p>
    <w:p w:rsidR="006A06CC" w:rsidRPr="00033D28" w:rsidRDefault="006A06CC" w:rsidP="00D9304F">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Работа в Интернете: знакомство с образовательными сайтами.</w:t>
      </w:r>
    </w:p>
    <w:p w:rsidR="002E12CA" w:rsidRPr="00033D28" w:rsidRDefault="002E12CA" w:rsidP="006A06CC">
      <w:pPr>
        <w:pStyle w:val="a3"/>
        <w:numPr>
          <w:ilvl w:val="0"/>
          <w:numId w:val="6"/>
        </w:numPr>
        <w:jc w:val="both"/>
        <w:rPr>
          <w:rFonts w:ascii="Times New Roman" w:hAnsi="Times New Roman" w:cs="Times New Roman"/>
          <w:b/>
          <w:sz w:val="24"/>
          <w:szCs w:val="24"/>
        </w:rPr>
      </w:pPr>
      <w:r w:rsidRPr="00033D28">
        <w:rPr>
          <w:rFonts w:ascii="Times New Roman" w:hAnsi="Times New Roman" w:cs="Times New Roman"/>
          <w:b/>
          <w:sz w:val="24"/>
          <w:szCs w:val="24"/>
        </w:rPr>
        <w:t>Методология научного творчества (</w:t>
      </w:r>
      <w:r w:rsidR="009E458F" w:rsidRPr="00033D28">
        <w:rPr>
          <w:rFonts w:ascii="Times New Roman" w:hAnsi="Times New Roman" w:cs="Times New Roman"/>
          <w:b/>
          <w:sz w:val="24"/>
          <w:szCs w:val="24"/>
        </w:rPr>
        <w:t>2</w:t>
      </w:r>
      <w:r w:rsidR="008065A7" w:rsidRPr="00033D28">
        <w:rPr>
          <w:rFonts w:ascii="Times New Roman" w:hAnsi="Times New Roman" w:cs="Times New Roman"/>
          <w:b/>
          <w:sz w:val="24"/>
          <w:szCs w:val="24"/>
        </w:rPr>
        <w:t>2</w:t>
      </w:r>
      <w:r w:rsidRPr="00033D28">
        <w:rPr>
          <w:rFonts w:ascii="Times New Roman" w:hAnsi="Times New Roman" w:cs="Times New Roman"/>
          <w:b/>
          <w:sz w:val="24"/>
          <w:szCs w:val="24"/>
        </w:rPr>
        <w:t xml:space="preserve"> час</w:t>
      </w:r>
      <w:r w:rsidR="008065A7" w:rsidRPr="00033D28">
        <w:rPr>
          <w:rFonts w:ascii="Times New Roman" w:hAnsi="Times New Roman" w:cs="Times New Roman"/>
          <w:b/>
          <w:sz w:val="24"/>
          <w:szCs w:val="24"/>
        </w:rPr>
        <w:t>а</w:t>
      </w:r>
      <w:r w:rsidRPr="00033D28">
        <w:rPr>
          <w:rFonts w:ascii="Times New Roman" w:hAnsi="Times New Roman" w:cs="Times New Roman"/>
          <w:b/>
          <w:sz w:val="24"/>
          <w:szCs w:val="24"/>
        </w:rPr>
        <w:t>)</w:t>
      </w:r>
    </w:p>
    <w:p w:rsidR="006A06CC" w:rsidRPr="00033D28" w:rsidRDefault="006A06CC" w:rsidP="006A06CC">
      <w:pPr>
        <w:pStyle w:val="a3"/>
        <w:ind w:left="709"/>
        <w:jc w:val="both"/>
        <w:rPr>
          <w:rFonts w:ascii="Times New Roman" w:hAnsi="Times New Roman" w:cs="Times New Roman"/>
          <w:b/>
          <w:sz w:val="24"/>
          <w:szCs w:val="24"/>
        </w:rPr>
      </w:pPr>
      <w:r w:rsidRPr="00033D28">
        <w:rPr>
          <w:rFonts w:ascii="Times New Roman" w:hAnsi="Times New Roman" w:cs="Times New Roman"/>
          <w:b/>
          <w:sz w:val="24"/>
          <w:szCs w:val="24"/>
        </w:rPr>
        <w:t xml:space="preserve">Теория </w:t>
      </w:r>
      <w:r w:rsidR="00B209C8" w:rsidRPr="00033D28">
        <w:rPr>
          <w:rFonts w:ascii="Times New Roman" w:hAnsi="Times New Roman" w:cs="Times New Roman"/>
          <w:b/>
          <w:sz w:val="24"/>
          <w:szCs w:val="24"/>
        </w:rPr>
        <w:t>(</w:t>
      </w:r>
      <w:r w:rsidR="00033D28" w:rsidRPr="00033D28">
        <w:rPr>
          <w:rFonts w:ascii="Times New Roman" w:hAnsi="Times New Roman" w:cs="Times New Roman"/>
          <w:b/>
          <w:sz w:val="24"/>
          <w:szCs w:val="24"/>
        </w:rPr>
        <w:t>7</w:t>
      </w:r>
      <w:r w:rsidR="00B209C8" w:rsidRPr="00033D28">
        <w:rPr>
          <w:rFonts w:ascii="Times New Roman" w:hAnsi="Times New Roman" w:cs="Times New Roman"/>
          <w:b/>
          <w:sz w:val="24"/>
          <w:szCs w:val="24"/>
        </w:rPr>
        <w:t>ч.)</w:t>
      </w:r>
    </w:p>
    <w:p w:rsidR="002E12CA" w:rsidRPr="00033D28" w:rsidRDefault="002E12CA" w:rsidP="00D9304F">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Основные понятия научно-исследовательской </w:t>
      </w:r>
      <w:proofErr w:type="gramStart"/>
      <w:r w:rsidRPr="00033D28">
        <w:rPr>
          <w:rFonts w:ascii="Times New Roman" w:hAnsi="Times New Roman" w:cs="Times New Roman"/>
          <w:sz w:val="24"/>
          <w:szCs w:val="24"/>
        </w:rPr>
        <w:t>работы:  аспект</w:t>
      </w:r>
      <w:proofErr w:type="gramEnd"/>
      <w:r w:rsidRPr="00033D28">
        <w:rPr>
          <w:rFonts w:ascii="Times New Roman" w:hAnsi="Times New Roman" w:cs="Times New Roman"/>
          <w:sz w:val="24"/>
          <w:szCs w:val="24"/>
        </w:rPr>
        <w:t xml:space="preserve">, гипотеза, дедукция, идея, индукция, категория, концепция, ключевое слово, метод исследования, методология научного познания, научная дисциплина, научная тема, научная теория, научное исследование, научное познание, научный факт, обзор, объект исследования, предмет исследования, принцип, проблема, теория, умозаключение. </w:t>
      </w:r>
    </w:p>
    <w:p w:rsidR="002E12CA" w:rsidRPr="00033D28" w:rsidRDefault="002E12CA" w:rsidP="00D9304F">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Общая схема хода научного исследования: обоснование актуальности выбранной темы, постановка цели и конкретных задач исследования, определение объекта и предмета исследования, выбор методов и методики проведения исследования, описание процесса исследования, обсуждение результатов исследования, формулирование выводов и оценка полученных результатов.</w:t>
      </w:r>
    </w:p>
    <w:p w:rsidR="002E12CA" w:rsidRPr="00033D28" w:rsidRDefault="002E12CA" w:rsidP="00D9304F">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Методы научного познания: наблюдение, сравнение, измерение, эксперимент, абстрагирование, анализ </w:t>
      </w:r>
      <w:proofErr w:type="gramStart"/>
      <w:r w:rsidRPr="00033D28">
        <w:rPr>
          <w:rFonts w:ascii="Times New Roman" w:hAnsi="Times New Roman" w:cs="Times New Roman"/>
          <w:sz w:val="24"/>
          <w:szCs w:val="24"/>
        </w:rPr>
        <w:t>и  синтез</w:t>
      </w:r>
      <w:proofErr w:type="gramEnd"/>
      <w:r w:rsidRPr="00033D28">
        <w:rPr>
          <w:rFonts w:ascii="Times New Roman" w:hAnsi="Times New Roman" w:cs="Times New Roman"/>
          <w:sz w:val="24"/>
          <w:szCs w:val="24"/>
        </w:rPr>
        <w:t>; исторический метод, метод восхождения от абстрактного к конкретному.</w:t>
      </w:r>
    </w:p>
    <w:p w:rsidR="002E12CA" w:rsidRPr="00033D28" w:rsidRDefault="002E12CA" w:rsidP="004C0DBF">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lastRenderedPageBreak/>
        <w:t>Поиск информации: виды информации (обзорная, реферативная, сигнальная, справочная), методы поиска информации.</w:t>
      </w:r>
    </w:p>
    <w:p w:rsidR="00B209C8" w:rsidRPr="00033D28" w:rsidRDefault="00B209C8" w:rsidP="00B209C8">
      <w:pPr>
        <w:pStyle w:val="a3"/>
        <w:ind w:firstLine="709"/>
        <w:jc w:val="both"/>
        <w:rPr>
          <w:rFonts w:ascii="Times New Roman" w:hAnsi="Times New Roman" w:cs="Times New Roman"/>
          <w:b/>
          <w:sz w:val="24"/>
          <w:szCs w:val="24"/>
        </w:rPr>
      </w:pPr>
      <w:r w:rsidRPr="00033D28">
        <w:rPr>
          <w:rFonts w:ascii="Times New Roman" w:hAnsi="Times New Roman" w:cs="Times New Roman"/>
          <w:b/>
          <w:sz w:val="24"/>
          <w:szCs w:val="24"/>
        </w:rPr>
        <w:t>Практика (1</w:t>
      </w:r>
      <w:r w:rsidR="00033D28" w:rsidRPr="00033D28">
        <w:rPr>
          <w:rFonts w:ascii="Times New Roman" w:hAnsi="Times New Roman" w:cs="Times New Roman"/>
          <w:b/>
          <w:sz w:val="24"/>
          <w:szCs w:val="24"/>
        </w:rPr>
        <w:t>5</w:t>
      </w:r>
      <w:r w:rsidRPr="00033D28">
        <w:rPr>
          <w:rFonts w:ascii="Times New Roman" w:hAnsi="Times New Roman" w:cs="Times New Roman"/>
          <w:b/>
          <w:sz w:val="24"/>
          <w:szCs w:val="24"/>
        </w:rPr>
        <w:t xml:space="preserve">ч.) </w:t>
      </w:r>
    </w:p>
    <w:p w:rsidR="00B209C8" w:rsidRPr="00033D28" w:rsidRDefault="00B209C8" w:rsidP="004C0DBF">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Работа с литературой, научно-исследовательскими журналами, электронными библиотеками.</w:t>
      </w:r>
    </w:p>
    <w:p w:rsidR="002E12CA" w:rsidRPr="00033D28" w:rsidRDefault="002E12CA" w:rsidP="00B209C8">
      <w:pPr>
        <w:pStyle w:val="a3"/>
        <w:numPr>
          <w:ilvl w:val="0"/>
          <w:numId w:val="6"/>
        </w:numPr>
        <w:jc w:val="both"/>
        <w:rPr>
          <w:rFonts w:ascii="Times New Roman" w:hAnsi="Times New Roman" w:cs="Times New Roman"/>
          <w:b/>
          <w:sz w:val="24"/>
          <w:szCs w:val="24"/>
        </w:rPr>
      </w:pPr>
      <w:r w:rsidRPr="00033D28">
        <w:rPr>
          <w:rFonts w:ascii="Times New Roman" w:hAnsi="Times New Roman" w:cs="Times New Roman"/>
          <w:b/>
          <w:sz w:val="24"/>
          <w:szCs w:val="24"/>
        </w:rPr>
        <w:t>Этапы работы в рамках научного исследования (</w:t>
      </w:r>
      <w:r w:rsidR="009E458F" w:rsidRPr="00033D28">
        <w:rPr>
          <w:rFonts w:ascii="Times New Roman" w:hAnsi="Times New Roman" w:cs="Times New Roman"/>
          <w:b/>
          <w:sz w:val="24"/>
          <w:szCs w:val="24"/>
        </w:rPr>
        <w:t>70</w:t>
      </w:r>
      <w:r w:rsidRPr="00033D28">
        <w:rPr>
          <w:rFonts w:ascii="Times New Roman" w:hAnsi="Times New Roman" w:cs="Times New Roman"/>
          <w:b/>
          <w:sz w:val="24"/>
          <w:szCs w:val="24"/>
        </w:rPr>
        <w:t xml:space="preserve"> часов работы)</w:t>
      </w:r>
      <w:r w:rsidR="00B209C8" w:rsidRPr="00033D28">
        <w:rPr>
          <w:rFonts w:ascii="Times New Roman" w:hAnsi="Times New Roman" w:cs="Times New Roman"/>
          <w:b/>
          <w:sz w:val="24"/>
          <w:szCs w:val="24"/>
        </w:rPr>
        <w:t>.</w:t>
      </w:r>
    </w:p>
    <w:p w:rsidR="00B209C8" w:rsidRPr="00033D28" w:rsidRDefault="00B209C8" w:rsidP="00B209C8">
      <w:pPr>
        <w:pStyle w:val="a3"/>
        <w:ind w:left="709"/>
        <w:jc w:val="both"/>
        <w:rPr>
          <w:rFonts w:ascii="Times New Roman" w:hAnsi="Times New Roman" w:cs="Times New Roman"/>
          <w:b/>
          <w:sz w:val="24"/>
          <w:szCs w:val="24"/>
        </w:rPr>
      </w:pPr>
      <w:r w:rsidRPr="00033D28">
        <w:rPr>
          <w:rFonts w:ascii="Times New Roman" w:hAnsi="Times New Roman" w:cs="Times New Roman"/>
          <w:b/>
          <w:sz w:val="24"/>
          <w:szCs w:val="24"/>
        </w:rPr>
        <w:t>Теория (</w:t>
      </w:r>
      <w:r w:rsidR="00033D28" w:rsidRPr="00033D28">
        <w:rPr>
          <w:rFonts w:ascii="Times New Roman" w:hAnsi="Times New Roman" w:cs="Times New Roman"/>
          <w:b/>
          <w:sz w:val="24"/>
          <w:szCs w:val="24"/>
        </w:rPr>
        <w:t>16</w:t>
      </w:r>
      <w:r w:rsidRPr="00033D28">
        <w:rPr>
          <w:rFonts w:ascii="Times New Roman" w:hAnsi="Times New Roman" w:cs="Times New Roman"/>
          <w:b/>
          <w:sz w:val="24"/>
          <w:szCs w:val="24"/>
        </w:rPr>
        <w:t>ч.)</w:t>
      </w:r>
    </w:p>
    <w:p w:rsidR="002E12CA" w:rsidRPr="00033D28" w:rsidRDefault="00B209C8" w:rsidP="00B209C8">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Выбор темы, подбор и работа с научной литературой, работа с понятийным аппаратом, определение цели и задач исследования, формулировка гипотезы.</w:t>
      </w:r>
    </w:p>
    <w:p w:rsidR="00B209C8" w:rsidRPr="00033D28" w:rsidRDefault="00B209C8" w:rsidP="00B209C8">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Практика (</w:t>
      </w:r>
      <w:r w:rsidR="00033D28" w:rsidRPr="00033D28">
        <w:rPr>
          <w:rFonts w:ascii="Times New Roman" w:hAnsi="Times New Roman" w:cs="Times New Roman"/>
          <w:b/>
          <w:sz w:val="24"/>
          <w:szCs w:val="24"/>
        </w:rPr>
        <w:t>54</w:t>
      </w:r>
      <w:r w:rsidRPr="00033D28">
        <w:rPr>
          <w:rFonts w:ascii="Times New Roman" w:hAnsi="Times New Roman" w:cs="Times New Roman"/>
          <w:b/>
          <w:sz w:val="24"/>
          <w:szCs w:val="24"/>
        </w:rPr>
        <w:t>ч.)</w:t>
      </w:r>
    </w:p>
    <w:p w:rsidR="00B209C8" w:rsidRPr="00033D28" w:rsidRDefault="002E12CA" w:rsidP="00033D28">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Составление плана научно-исследовательской </w:t>
      </w:r>
      <w:proofErr w:type="spellStart"/>
      <w:r w:rsidRPr="00033D28">
        <w:rPr>
          <w:rFonts w:ascii="Times New Roman" w:hAnsi="Times New Roman" w:cs="Times New Roman"/>
          <w:sz w:val="24"/>
          <w:szCs w:val="24"/>
        </w:rPr>
        <w:t>работы.Опытно</w:t>
      </w:r>
      <w:proofErr w:type="spellEnd"/>
      <w:r w:rsidRPr="00033D28">
        <w:rPr>
          <w:rFonts w:ascii="Times New Roman" w:hAnsi="Times New Roman" w:cs="Times New Roman"/>
          <w:sz w:val="24"/>
          <w:szCs w:val="24"/>
        </w:rPr>
        <w:t xml:space="preserve">-экспериментальная </w:t>
      </w:r>
      <w:proofErr w:type="spellStart"/>
      <w:r w:rsidRPr="00033D28">
        <w:rPr>
          <w:rFonts w:ascii="Times New Roman" w:hAnsi="Times New Roman" w:cs="Times New Roman"/>
          <w:sz w:val="24"/>
          <w:szCs w:val="24"/>
        </w:rPr>
        <w:t>работа.</w:t>
      </w:r>
      <w:r w:rsidR="008065A7" w:rsidRPr="00033D28">
        <w:rPr>
          <w:rFonts w:ascii="Times New Roman" w:hAnsi="Times New Roman" w:cs="Times New Roman"/>
          <w:sz w:val="24"/>
          <w:szCs w:val="24"/>
        </w:rPr>
        <w:t>Анализ</w:t>
      </w:r>
      <w:proofErr w:type="spellEnd"/>
      <w:r w:rsidR="008065A7" w:rsidRPr="00033D28">
        <w:rPr>
          <w:rFonts w:ascii="Times New Roman" w:hAnsi="Times New Roman" w:cs="Times New Roman"/>
          <w:sz w:val="24"/>
          <w:szCs w:val="24"/>
        </w:rPr>
        <w:t xml:space="preserve"> результатов исследования и их </w:t>
      </w:r>
      <w:proofErr w:type="spellStart"/>
      <w:r w:rsidR="008065A7" w:rsidRPr="00033D28">
        <w:rPr>
          <w:rFonts w:ascii="Times New Roman" w:hAnsi="Times New Roman" w:cs="Times New Roman"/>
          <w:sz w:val="24"/>
          <w:szCs w:val="24"/>
        </w:rPr>
        <w:t>обработка.</w:t>
      </w:r>
      <w:r w:rsidR="00C36AAE" w:rsidRPr="00033D28">
        <w:rPr>
          <w:rFonts w:ascii="Times New Roman" w:hAnsi="Times New Roman" w:cs="Times New Roman"/>
          <w:sz w:val="24"/>
          <w:szCs w:val="24"/>
        </w:rPr>
        <w:t>Составление</w:t>
      </w:r>
      <w:proofErr w:type="spellEnd"/>
      <w:r w:rsidR="00C36AAE" w:rsidRPr="00033D28">
        <w:rPr>
          <w:rFonts w:ascii="Times New Roman" w:hAnsi="Times New Roman" w:cs="Times New Roman"/>
          <w:sz w:val="24"/>
          <w:szCs w:val="24"/>
        </w:rPr>
        <w:t xml:space="preserve"> диаграмм, графиков, схем, иллюстрирующих процесс исследования.</w:t>
      </w:r>
    </w:p>
    <w:p w:rsidR="002E12CA" w:rsidRPr="00033D28" w:rsidRDefault="002E12CA" w:rsidP="00D9304F">
      <w:pPr>
        <w:pStyle w:val="a3"/>
        <w:ind w:firstLine="709"/>
        <w:jc w:val="both"/>
        <w:rPr>
          <w:rFonts w:ascii="Times New Roman" w:hAnsi="Times New Roman" w:cs="Times New Roman"/>
          <w:b/>
          <w:sz w:val="24"/>
          <w:szCs w:val="24"/>
        </w:rPr>
      </w:pPr>
      <w:r w:rsidRPr="00033D28">
        <w:rPr>
          <w:rFonts w:ascii="Times New Roman" w:hAnsi="Times New Roman" w:cs="Times New Roman"/>
          <w:b/>
          <w:sz w:val="24"/>
          <w:szCs w:val="24"/>
        </w:rPr>
        <w:t>IV. Оформление исследовательской работы (</w:t>
      </w:r>
      <w:r w:rsidR="00C36AAE" w:rsidRPr="00033D28">
        <w:rPr>
          <w:rFonts w:ascii="Times New Roman" w:hAnsi="Times New Roman" w:cs="Times New Roman"/>
          <w:b/>
          <w:sz w:val="24"/>
          <w:szCs w:val="24"/>
        </w:rPr>
        <w:t>20</w:t>
      </w:r>
      <w:r w:rsidRPr="00033D28">
        <w:rPr>
          <w:rFonts w:ascii="Times New Roman" w:hAnsi="Times New Roman" w:cs="Times New Roman"/>
          <w:b/>
          <w:sz w:val="24"/>
          <w:szCs w:val="24"/>
        </w:rPr>
        <w:t xml:space="preserve"> часов)</w:t>
      </w:r>
    </w:p>
    <w:p w:rsidR="00B209C8" w:rsidRPr="00033D28" w:rsidRDefault="00B209C8" w:rsidP="00B209C8">
      <w:pPr>
        <w:pStyle w:val="a3"/>
        <w:ind w:left="709"/>
        <w:jc w:val="both"/>
        <w:rPr>
          <w:rFonts w:ascii="Times New Roman" w:hAnsi="Times New Roman" w:cs="Times New Roman"/>
          <w:b/>
          <w:sz w:val="24"/>
          <w:szCs w:val="24"/>
        </w:rPr>
      </w:pPr>
      <w:r w:rsidRPr="00033D28">
        <w:rPr>
          <w:rFonts w:ascii="Times New Roman" w:hAnsi="Times New Roman" w:cs="Times New Roman"/>
          <w:b/>
          <w:sz w:val="24"/>
          <w:szCs w:val="24"/>
        </w:rPr>
        <w:t>Теория (</w:t>
      </w:r>
      <w:r w:rsidR="00033D28" w:rsidRPr="00033D28">
        <w:rPr>
          <w:rFonts w:ascii="Times New Roman" w:hAnsi="Times New Roman" w:cs="Times New Roman"/>
          <w:b/>
          <w:sz w:val="24"/>
          <w:szCs w:val="24"/>
        </w:rPr>
        <w:t>4</w:t>
      </w:r>
      <w:r w:rsidRPr="00033D28">
        <w:rPr>
          <w:rFonts w:ascii="Times New Roman" w:hAnsi="Times New Roman" w:cs="Times New Roman"/>
          <w:b/>
          <w:sz w:val="24"/>
          <w:szCs w:val="24"/>
        </w:rPr>
        <w:t>ч.)</w:t>
      </w:r>
    </w:p>
    <w:p w:rsidR="002E12CA" w:rsidRPr="00033D28" w:rsidRDefault="002E12CA" w:rsidP="009E458F">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Структура содержания исследовательской работы: титульный лист, оглавление, введение, основная часть, заключение (выводы), список литературы и других источников.</w:t>
      </w:r>
    </w:p>
    <w:p w:rsidR="002E12CA" w:rsidRPr="00033D28" w:rsidRDefault="002E12CA" w:rsidP="004C0DBF">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Общие правила оформления текста научно-исследовательской работы: формат, объем, шрифт, интервал, поля, нумерация страниц, заголовки, сноски и примечания, приложения.</w:t>
      </w:r>
    </w:p>
    <w:p w:rsidR="00B209C8" w:rsidRPr="00033D28" w:rsidRDefault="00B209C8" w:rsidP="00B209C8">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Практика (1</w:t>
      </w:r>
      <w:r w:rsidR="00033D28" w:rsidRPr="00033D28">
        <w:rPr>
          <w:rFonts w:ascii="Times New Roman" w:hAnsi="Times New Roman" w:cs="Times New Roman"/>
          <w:b/>
          <w:sz w:val="24"/>
          <w:szCs w:val="24"/>
        </w:rPr>
        <w:t>6</w:t>
      </w:r>
      <w:r w:rsidRPr="00033D28">
        <w:rPr>
          <w:rFonts w:ascii="Times New Roman" w:hAnsi="Times New Roman" w:cs="Times New Roman"/>
          <w:b/>
          <w:sz w:val="24"/>
          <w:szCs w:val="24"/>
        </w:rPr>
        <w:t>ч.)</w:t>
      </w:r>
    </w:p>
    <w:p w:rsidR="009E458F" w:rsidRPr="00033D28" w:rsidRDefault="00B209C8" w:rsidP="00033D28">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Оформление работы в электронном виде, </w:t>
      </w:r>
      <w:r w:rsidR="00A250B9" w:rsidRPr="00033D28">
        <w:rPr>
          <w:rFonts w:ascii="Times New Roman" w:hAnsi="Times New Roman" w:cs="Times New Roman"/>
          <w:sz w:val="24"/>
          <w:szCs w:val="24"/>
        </w:rPr>
        <w:t>проверка работ на соответствие требованиям.</w:t>
      </w:r>
    </w:p>
    <w:p w:rsidR="002E12CA" w:rsidRPr="00033D28" w:rsidRDefault="002E12CA" w:rsidP="00D9304F">
      <w:pPr>
        <w:pStyle w:val="a3"/>
        <w:ind w:firstLine="709"/>
        <w:jc w:val="both"/>
        <w:rPr>
          <w:rFonts w:ascii="Times New Roman" w:hAnsi="Times New Roman" w:cs="Times New Roman"/>
          <w:b/>
          <w:sz w:val="24"/>
          <w:szCs w:val="24"/>
        </w:rPr>
      </w:pPr>
      <w:r w:rsidRPr="00033D28">
        <w:rPr>
          <w:rFonts w:ascii="Times New Roman" w:hAnsi="Times New Roman" w:cs="Times New Roman"/>
          <w:b/>
          <w:sz w:val="24"/>
          <w:szCs w:val="24"/>
        </w:rPr>
        <w:t>V. Представление результатов научно-исследовательской работы</w:t>
      </w:r>
    </w:p>
    <w:p w:rsidR="002E12CA" w:rsidRPr="00033D28" w:rsidRDefault="009E458F" w:rsidP="00D9304F">
      <w:pPr>
        <w:pStyle w:val="a3"/>
        <w:ind w:firstLine="709"/>
        <w:jc w:val="both"/>
        <w:rPr>
          <w:rFonts w:ascii="Times New Roman" w:hAnsi="Times New Roman" w:cs="Times New Roman"/>
          <w:b/>
          <w:sz w:val="24"/>
          <w:szCs w:val="24"/>
        </w:rPr>
      </w:pPr>
      <w:r w:rsidRPr="00033D28">
        <w:rPr>
          <w:rFonts w:ascii="Times New Roman" w:hAnsi="Times New Roman" w:cs="Times New Roman"/>
          <w:b/>
          <w:sz w:val="24"/>
          <w:szCs w:val="24"/>
        </w:rPr>
        <w:t xml:space="preserve"> (14</w:t>
      </w:r>
      <w:r w:rsidR="002E12CA" w:rsidRPr="00033D28">
        <w:rPr>
          <w:rFonts w:ascii="Times New Roman" w:hAnsi="Times New Roman" w:cs="Times New Roman"/>
          <w:b/>
          <w:sz w:val="24"/>
          <w:szCs w:val="24"/>
        </w:rPr>
        <w:t xml:space="preserve"> часов)</w:t>
      </w:r>
    </w:p>
    <w:p w:rsidR="00A250B9" w:rsidRPr="00033D28" w:rsidRDefault="00A250B9" w:rsidP="00A250B9">
      <w:pPr>
        <w:pStyle w:val="a3"/>
        <w:ind w:left="709"/>
        <w:jc w:val="both"/>
        <w:rPr>
          <w:rFonts w:ascii="Times New Roman" w:hAnsi="Times New Roman" w:cs="Times New Roman"/>
          <w:b/>
          <w:sz w:val="24"/>
          <w:szCs w:val="24"/>
        </w:rPr>
      </w:pPr>
      <w:r w:rsidRPr="00033D28">
        <w:rPr>
          <w:rFonts w:ascii="Times New Roman" w:hAnsi="Times New Roman" w:cs="Times New Roman"/>
          <w:b/>
          <w:sz w:val="24"/>
          <w:szCs w:val="24"/>
        </w:rPr>
        <w:t>Теория (</w:t>
      </w:r>
      <w:r w:rsidR="00033D28" w:rsidRPr="00033D28">
        <w:rPr>
          <w:rFonts w:ascii="Times New Roman" w:hAnsi="Times New Roman" w:cs="Times New Roman"/>
          <w:b/>
          <w:sz w:val="24"/>
          <w:szCs w:val="24"/>
        </w:rPr>
        <w:t>2</w:t>
      </w:r>
      <w:r w:rsidRPr="00033D28">
        <w:rPr>
          <w:rFonts w:ascii="Times New Roman" w:hAnsi="Times New Roman" w:cs="Times New Roman"/>
          <w:b/>
          <w:sz w:val="24"/>
          <w:szCs w:val="24"/>
        </w:rPr>
        <w:t>ч.)</w:t>
      </w:r>
    </w:p>
    <w:p w:rsidR="002E12CA" w:rsidRPr="00033D28" w:rsidRDefault="002E12CA" w:rsidP="00D9304F">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Психологический аспект готовности к выступлению.</w:t>
      </w:r>
    </w:p>
    <w:p w:rsidR="00C36AAE" w:rsidRPr="00033D28" w:rsidRDefault="002E12CA" w:rsidP="004C0DBF">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Требования к докладу. Культура выступления и ведения дискуссии: соблюдение правил этикета, обращение к оппонентам, ответы на вопросы, заключительное слово.</w:t>
      </w:r>
    </w:p>
    <w:p w:rsidR="00A250B9" w:rsidRPr="00033D28" w:rsidRDefault="00A250B9" w:rsidP="00A250B9">
      <w:pPr>
        <w:pStyle w:val="a3"/>
        <w:ind w:firstLine="709"/>
        <w:jc w:val="both"/>
        <w:rPr>
          <w:rFonts w:ascii="Times New Roman" w:hAnsi="Times New Roman" w:cs="Times New Roman"/>
          <w:b/>
          <w:sz w:val="24"/>
          <w:szCs w:val="24"/>
        </w:rPr>
      </w:pPr>
      <w:r w:rsidRPr="00033D28">
        <w:rPr>
          <w:rFonts w:ascii="Times New Roman" w:hAnsi="Times New Roman" w:cs="Times New Roman"/>
          <w:b/>
          <w:sz w:val="24"/>
          <w:szCs w:val="24"/>
        </w:rPr>
        <w:t>Практика (</w:t>
      </w:r>
      <w:r w:rsidR="00033D28" w:rsidRPr="00033D28">
        <w:rPr>
          <w:rFonts w:ascii="Times New Roman" w:hAnsi="Times New Roman" w:cs="Times New Roman"/>
          <w:b/>
          <w:sz w:val="24"/>
          <w:szCs w:val="24"/>
        </w:rPr>
        <w:t>12</w:t>
      </w:r>
      <w:r w:rsidRPr="00033D28">
        <w:rPr>
          <w:rFonts w:ascii="Times New Roman" w:hAnsi="Times New Roman" w:cs="Times New Roman"/>
          <w:b/>
          <w:sz w:val="24"/>
          <w:szCs w:val="24"/>
        </w:rPr>
        <w:t>ч.)</w:t>
      </w:r>
    </w:p>
    <w:p w:rsidR="00A250B9" w:rsidRPr="00033D28" w:rsidRDefault="00A250B9" w:rsidP="00033D28">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Психологические тренинги, упражнения на формирование навыков </w:t>
      </w:r>
      <w:proofErr w:type="spellStart"/>
      <w:r w:rsidRPr="00033D28">
        <w:rPr>
          <w:rFonts w:ascii="Times New Roman" w:hAnsi="Times New Roman" w:cs="Times New Roman"/>
          <w:sz w:val="24"/>
          <w:szCs w:val="24"/>
        </w:rPr>
        <w:t>самопрезентации</w:t>
      </w:r>
      <w:proofErr w:type="spellEnd"/>
      <w:r w:rsidRPr="00033D28">
        <w:rPr>
          <w:rFonts w:ascii="Times New Roman" w:hAnsi="Times New Roman" w:cs="Times New Roman"/>
          <w:sz w:val="24"/>
          <w:szCs w:val="24"/>
        </w:rPr>
        <w:t>.</w:t>
      </w:r>
    </w:p>
    <w:p w:rsidR="00A250B9" w:rsidRPr="00033D28" w:rsidRDefault="00C36AAE" w:rsidP="00033D28">
      <w:pPr>
        <w:pStyle w:val="a3"/>
        <w:ind w:firstLine="709"/>
        <w:jc w:val="both"/>
        <w:rPr>
          <w:rFonts w:ascii="Times New Roman" w:hAnsi="Times New Roman" w:cs="Times New Roman"/>
          <w:b/>
          <w:sz w:val="24"/>
          <w:szCs w:val="24"/>
        </w:rPr>
      </w:pPr>
      <w:r w:rsidRPr="00033D28">
        <w:rPr>
          <w:rFonts w:ascii="Times New Roman" w:hAnsi="Times New Roman" w:cs="Times New Roman"/>
          <w:b/>
          <w:sz w:val="24"/>
          <w:szCs w:val="24"/>
          <w:lang w:val="en-US"/>
        </w:rPr>
        <w:t>VI</w:t>
      </w:r>
      <w:r w:rsidRPr="00033D28">
        <w:rPr>
          <w:rFonts w:ascii="Times New Roman" w:hAnsi="Times New Roman" w:cs="Times New Roman"/>
          <w:b/>
          <w:sz w:val="24"/>
          <w:szCs w:val="24"/>
        </w:rPr>
        <w:t>. Защита исследований перед аудиторией (</w:t>
      </w:r>
      <w:r w:rsidR="009E458F" w:rsidRPr="00033D28">
        <w:rPr>
          <w:rFonts w:ascii="Times New Roman" w:hAnsi="Times New Roman" w:cs="Times New Roman"/>
          <w:b/>
          <w:sz w:val="24"/>
          <w:szCs w:val="24"/>
        </w:rPr>
        <w:t>12</w:t>
      </w:r>
      <w:r w:rsidRPr="00033D28">
        <w:rPr>
          <w:rFonts w:ascii="Times New Roman" w:hAnsi="Times New Roman" w:cs="Times New Roman"/>
          <w:b/>
          <w:sz w:val="24"/>
          <w:szCs w:val="24"/>
        </w:rPr>
        <w:t>ч.)</w:t>
      </w:r>
    </w:p>
    <w:p w:rsidR="00A250B9" w:rsidRPr="00033D28" w:rsidRDefault="00A250B9" w:rsidP="00A250B9">
      <w:pPr>
        <w:pStyle w:val="a3"/>
        <w:ind w:firstLine="709"/>
        <w:jc w:val="both"/>
        <w:rPr>
          <w:rFonts w:ascii="Times New Roman" w:hAnsi="Times New Roman" w:cs="Times New Roman"/>
          <w:b/>
          <w:sz w:val="24"/>
          <w:szCs w:val="24"/>
        </w:rPr>
      </w:pPr>
      <w:r w:rsidRPr="00033D28">
        <w:rPr>
          <w:rFonts w:ascii="Times New Roman" w:hAnsi="Times New Roman" w:cs="Times New Roman"/>
          <w:b/>
          <w:sz w:val="24"/>
          <w:szCs w:val="24"/>
        </w:rPr>
        <w:t>Практика (</w:t>
      </w:r>
      <w:r w:rsidR="00033D28" w:rsidRPr="00033D28">
        <w:rPr>
          <w:rFonts w:ascii="Times New Roman" w:hAnsi="Times New Roman" w:cs="Times New Roman"/>
          <w:b/>
          <w:sz w:val="24"/>
          <w:szCs w:val="24"/>
        </w:rPr>
        <w:t>12</w:t>
      </w:r>
      <w:r w:rsidRPr="00033D28">
        <w:rPr>
          <w:rFonts w:ascii="Times New Roman" w:hAnsi="Times New Roman" w:cs="Times New Roman"/>
          <w:b/>
          <w:sz w:val="24"/>
          <w:szCs w:val="24"/>
        </w:rPr>
        <w:t>ч.)</w:t>
      </w:r>
    </w:p>
    <w:p w:rsidR="002E12CA" w:rsidRPr="00033D28" w:rsidRDefault="00A250B9" w:rsidP="00D9304F">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У</w:t>
      </w:r>
      <w:r w:rsidR="00C36AAE" w:rsidRPr="00033D28">
        <w:rPr>
          <w:rFonts w:ascii="Times New Roman" w:hAnsi="Times New Roman" w:cs="Times New Roman"/>
          <w:sz w:val="24"/>
          <w:szCs w:val="24"/>
        </w:rPr>
        <w:t>частие в районной научно-практической конференции.</w:t>
      </w:r>
    </w:p>
    <w:p w:rsidR="009E458F" w:rsidRPr="00033D28" w:rsidRDefault="00A250B9" w:rsidP="00033D28">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У</w:t>
      </w:r>
      <w:r w:rsidR="00C36AAE" w:rsidRPr="00033D28">
        <w:rPr>
          <w:rFonts w:ascii="Times New Roman" w:hAnsi="Times New Roman" w:cs="Times New Roman"/>
          <w:sz w:val="24"/>
          <w:szCs w:val="24"/>
        </w:rPr>
        <w:t>частие в республиканской научно-практической конференции.</w:t>
      </w:r>
    </w:p>
    <w:p w:rsidR="009E458F" w:rsidRPr="00033D28" w:rsidRDefault="009E458F" w:rsidP="00D9304F">
      <w:pPr>
        <w:pStyle w:val="a3"/>
        <w:ind w:firstLine="709"/>
        <w:jc w:val="center"/>
        <w:rPr>
          <w:rFonts w:ascii="Times New Roman" w:hAnsi="Times New Roman" w:cs="Times New Roman"/>
          <w:b/>
          <w:sz w:val="24"/>
          <w:szCs w:val="24"/>
        </w:rPr>
      </w:pPr>
    </w:p>
    <w:p w:rsidR="009E458F" w:rsidRPr="00033D28" w:rsidRDefault="00A250B9" w:rsidP="00D9304F">
      <w:pPr>
        <w:pStyle w:val="a3"/>
        <w:ind w:firstLine="709"/>
        <w:jc w:val="center"/>
        <w:rPr>
          <w:rFonts w:ascii="Times New Roman" w:hAnsi="Times New Roman" w:cs="Times New Roman"/>
          <w:b/>
          <w:sz w:val="24"/>
          <w:szCs w:val="24"/>
        </w:rPr>
      </w:pPr>
      <w:r w:rsidRPr="00033D28">
        <w:rPr>
          <w:rFonts w:ascii="Times New Roman" w:hAnsi="Times New Roman" w:cs="Times New Roman"/>
          <w:b/>
          <w:sz w:val="24"/>
          <w:szCs w:val="24"/>
        </w:rPr>
        <w:t>Методическое обеспечение.</w:t>
      </w:r>
    </w:p>
    <w:p w:rsidR="00A250B9" w:rsidRPr="00033D28" w:rsidRDefault="00A250B9" w:rsidP="00A250B9">
      <w:pPr>
        <w:pStyle w:val="a3"/>
        <w:ind w:firstLine="709"/>
        <w:jc w:val="both"/>
        <w:rPr>
          <w:rFonts w:ascii="Times New Roman" w:hAnsi="Times New Roman" w:cs="Times New Roman"/>
          <w:b/>
          <w:sz w:val="24"/>
          <w:szCs w:val="24"/>
        </w:rPr>
      </w:pPr>
    </w:p>
    <w:p w:rsidR="00A250B9" w:rsidRPr="00033D28" w:rsidRDefault="00A250B9" w:rsidP="00A250B9">
      <w:pPr>
        <w:pStyle w:val="a3"/>
        <w:ind w:firstLine="709"/>
        <w:jc w:val="both"/>
        <w:rPr>
          <w:rFonts w:ascii="Times New Roman" w:hAnsi="Times New Roman" w:cs="Times New Roman"/>
          <w:b/>
          <w:sz w:val="24"/>
          <w:szCs w:val="24"/>
        </w:rPr>
      </w:pPr>
      <w:r w:rsidRPr="00033D28">
        <w:rPr>
          <w:rFonts w:ascii="Times New Roman" w:hAnsi="Times New Roman" w:cs="Times New Roman"/>
          <w:b/>
          <w:sz w:val="24"/>
          <w:szCs w:val="24"/>
        </w:rPr>
        <w:t>Принципы.</w:t>
      </w:r>
    </w:p>
    <w:p w:rsidR="00A250B9" w:rsidRPr="00033D28" w:rsidRDefault="00A250B9" w:rsidP="00A250B9">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Обучение основывается на следующих педагогических </w:t>
      </w:r>
      <w:r w:rsidRPr="00033D28">
        <w:rPr>
          <w:rFonts w:ascii="Times New Roman" w:hAnsi="Times New Roman" w:cs="Times New Roman"/>
          <w:b/>
          <w:sz w:val="24"/>
          <w:szCs w:val="24"/>
        </w:rPr>
        <w:t>принципах</w:t>
      </w:r>
      <w:r w:rsidRPr="00033D28">
        <w:rPr>
          <w:rFonts w:ascii="Times New Roman" w:hAnsi="Times New Roman" w:cs="Times New Roman"/>
          <w:sz w:val="24"/>
          <w:szCs w:val="24"/>
        </w:rPr>
        <w:t>:</w:t>
      </w:r>
    </w:p>
    <w:p w:rsidR="00A250B9" w:rsidRPr="00033D28" w:rsidRDefault="00A250B9" w:rsidP="00A250B9">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личностно-ориентированного подхода (обращение к субъектному опыту ребенка, то есть к опыту его собственной жизнедеятельности; признание самобытности и уникальности каждого ребенка);</w:t>
      </w:r>
    </w:p>
    <w:p w:rsidR="00A250B9" w:rsidRPr="00033D28" w:rsidRDefault="00A250B9" w:rsidP="00A250B9">
      <w:pPr>
        <w:pStyle w:val="a3"/>
        <w:ind w:firstLine="709"/>
        <w:jc w:val="both"/>
        <w:rPr>
          <w:rFonts w:ascii="Times New Roman" w:hAnsi="Times New Roman" w:cs="Times New Roman"/>
          <w:sz w:val="24"/>
          <w:szCs w:val="24"/>
        </w:rPr>
      </w:pPr>
      <w:proofErr w:type="spellStart"/>
      <w:r w:rsidRPr="00033D28">
        <w:rPr>
          <w:rFonts w:ascii="Times New Roman" w:hAnsi="Times New Roman" w:cs="Times New Roman"/>
          <w:sz w:val="24"/>
          <w:szCs w:val="24"/>
        </w:rPr>
        <w:t>природосообразности</w:t>
      </w:r>
      <w:proofErr w:type="spellEnd"/>
      <w:r w:rsidRPr="00033D28">
        <w:rPr>
          <w:rFonts w:ascii="Times New Roman" w:hAnsi="Times New Roman" w:cs="Times New Roman"/>
          <w:sz w:val="24"/>
          <w:szCs w:val="24"/>
        </w:rPr>
        <w:t xml:space="preserve"> (учитывается возраст ребенка, а также уровень его интеллектуальной подготовки, предполагающий выполнение заданий различной степени сложности);</w:t>
      </w:r>
    </w:p>
    <w:p w:rsidR="00A250B9" w:rsidRPr="00033D28" w:rsidRDefault="00A250B9" w:rsidP="00A250B9">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свободы выбора решений и самостоятельности в их реализации;</w:t>
      </w:r>
    </w:p>
    <w:p w:rsidR="00A250B9" w:rsidRPr="00033D28" w:rsidRDefault="00A250B9" w:rsidP="00A250B9">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сотрудничества и ответственности;</w:t>
      </w:r>
    </w:p>
    <w:p w:rsidR="00A250B9" w:rsidRPr="00033D28" w:rsidRDefault="00A250B9" w:rsidP="00A250B9">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сознательного усвоения детьми учебного материала;</w:t>
      </w:r>
    </w:p>
    <w:p w:rsidR="00A250B9" w:rsidRPr="00033D28" w:rsidRDefault="00A250B9" w:rsidP="00A250B9">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систематичности, последовательности и наглядности обучения.</w:t>
      </w:r>
    </w:p>
    <w:p w:rsidR="009E458F" w:rsidRPr="00033D28" w:rsidRDefault="009E458F" w:rsidP="00A250B9">
      <w:pPr>
        <w:pStyle w:val="a3"/>
        <w:ind w:firstLine="709"/>
        <w:rPr>
          <w:rFonts w:ascii="Times New Roman" w:hAnsi="Times New Roman" w:cs="Times New Roman"/>
          <w:b/>
          <w:sz w:val="24"/>
          <w:szCs w:val="24"/>
        </w:rPr>
      </w:pPr>
    </w:p>
    <w:p w:rsidR="00033D28" w:rsidRPr="00033D28" w:rsidRDefault="00033D28" w:rsidP="00A250B9">
      <w:pPr>
        <w:pStyle w:val="a3"/>
        <w:ind w:firstLine="709"/>
        <w:rPr>
          <w:rFonts w:ascii="Times New Roman" w:hAnsi="Times New Roman" w:cs="Times New Roman"/>
          <w:b/>
          <w:sz w:val="24"/>
          <w:szCs w:val="24"/>
        </w:rPr>
      </w:pPr>
    </w:p>
    <w:p w:rsidR="00A250B9" w:rsidRPr="00033D28" w:rsidRDefault="00A250B9" w:rsidP="00A250B9">
      <w:pPr>
        <w:pStyle w:val="a3"/>
        <w:ind w:firstLine="709"/>
        <w:rPr>
          <w:rFonts w:ascii="Times New Roman" w:hAnsi="Times New Roman" w:cs="Times New Roman"/>
          <w:b/>
          <w:sz w:val="24"/>
          <w:szCs w:val="24"/>
        </w:rPr>
      </w:pPr>
      <w:r w:rsidRPr="00033D28">
        <w:rPr>
          <w:rFonts w:ascii="Times New Roman" w:hAnsi="Times New Roman" w:cs="Times New Roman"/>
          <w:b/>
          <w:sz w:val="24"/>
          <w:szCs w:val="24"/>
        </w:rPr>
        <w:t>В процессе обучения используются следующие педагогические технологии:</w:t>
      </w:r>
    </w:p>
    <w:p w:rsidR="002352F1" w:rsidRPr="00033D28" w:rsidRDefault="002352F1" w:rsidP="002352F1">
      <w:pPr>
        <w:pStyle w:val="a3"/>
        <w:numPr>
          <w:ilvl w:val="0"/>
          <w:numId w:val="7"/>
        </w:numPr>
        <w:rPr>
          <w:rFonts w:ascii="Times New Roman" w:eastAsia="Times New Roman" w:hAnsi="Times New Roman" w:cs="Times New Roman"/>
          <w:b/>
          <w:sz w:val="24"/>
          <w:szCs w:val="24"/>
        </w:rPr>
      </w:pPr>
      <w:r w:rsidRPr="00033D28">
        <w:rPr>
          <w:rFonts w:ascii="Times New Roman" w:eastAsia="Times New Roman" w:hAnsi="Times New Roman" w:cs="Times New Roman"/>
          <w:b/>
          <w:sz w:val="24"/>
          <w:szCs w:val="24"/>
        </w:rPr>
        <w:t>Развивающее обучение.</w:t>
      </w:r>
    </w:p>
    <w:p w:rsidR="002352F1" w:rsidRPr="00033D28" w:rsidRDefault="002352F1" w:rsidP="002352F1">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 xml:space="preserve">По своей специфике процесс </w:t>
      </w:r>
      <w:r w:rsidRPr="00033D28">
        <w:rPr>
          <w:rFonts w:ascii="Times New Roman" w:hAnsi="Times New Roman"/>
          <w:sz w:val="24"/>
          <w:szCs w:val="24"/>
        </w:rPr>
        <w:t xml:space="preserve">обучения в объединении </w:t>
      </w:r>
      <w:r w:rsidRPr="00033D28">
        <w:rPr>
          <w:rFonts w:ascii="Times New Roman" w:eastAsia="Times New Roman" w:hAnsi="Times New Roman" w:cs="Times New Roman"/>
          <w:sz w:val="24"/>
          <w:szCs w:val="24"/>
        </w:rPr>
        <w:t xml:space="preserve">имеет </w:t>
      </w:r>
      <w:r w:rsidRPr="00033D28">
        <w:rPr>
          <w:rFonts w:ascii="Times New Roman" w:eastAsia="Times New Roman" w:hAnsi="Times New Roman" w:cs="Times New Roman"/>
          <w:b/>
          <w:sz w:val="24"/>
          <w:szCs w:val="24"/>
        </w:rPr>
        <w:t>развивающий характер</w:t>
      </w:r>
      <w:r w:rsidRPr="00033D28">
        <w:rPr>
          <w:rFonts w:ascii="Times New Roman" w:eastAsia="Times New Roman" w:hAnsi="Times New Roman" w:cs="Times New Roman"/>
          <w:sz w:val="24"/>
          <w:szCs w:val="24"/>
        </w:rPr>
        <w:t xml:space="preserve">, т.е. направлен прежде всего на развитие природных задатков, на реализацию интересов детей и на развитие у них общих, творческих и специальных способностей. </w:t>
      </w:r>
    </w:p>
    <w:p w:rsidR="002352F1" w:rsidRPr="00033D28" w:rsidRDefault="002352F1" w:rsidP="002352F1">
      <w:pPr>
        <w:pStyle w:val="a3"/>
        <w:ind w:firstLine="709"/>
        <w:jc w:val="both"/>
        <w:rPr>
          <w:rFonts w:ascii="Times New Roman" w:hAnsi="Times New Roman"/>
          <w:sz w:val="24"/>
          <w:szCs w:val="24"/>
        </w:rPr>
      </w:pPr>
      <w:r w:rsidRPr="00033D28">
        <w:rPr>
          <w:rFonts w:ascii="Times New Roman" w:hAnsi="Times New Roman"/>
          <w:sz w:val="24"/>
          <w:szCs w:val="24"/>
        </w:rPr>
        <w:t>К</w:t>
      </w:r>
      <w:r w:rsidRPr="00033D28">
        <w:rPr>
          <w:rFonts w:ascii="Times New Roman" w:eastAsia="Times New Roman" w:hAnsi="Times New Roman" w:cs="Times New Roman"/>
          <w:sz w:val="24"/>
          <w:szCs w:val="24"/>
        </w:rPr>
        <w:t>аждое учебное занятие обеспечива</w:t>
      </w:r>
      <w:r w:rsidRPr="00033D28">
        <w:rPr>
          <w:rFonts w:ascii="Times New Roman" w:hAnsi="Times New Roman"/>
          <w:sz w:val="24"/>
          <w:szCs w:val="24"/>
        </w:rPr>
        <w:t>ет</w:t>
      </w:r>
      <w:r w:rsidRPr="00033D28">
        <w:rPr>
          <w:rFonts w:ascii="Times New Roman" w:eastAsia="Times New Roman" w:hAnsi="Times New Roman" w:cs="Times New Roman"/>
          <w:sz w:val="24"/>
          <w:szCs w:val="24"/>
        </w:rPr>
        <w:t xml:space="preserve"> интеллектуальное и социальное раз</w:t>
      </w:r>
      <w:r w:rsidRPr="00033D28">
        <w:rPr>
          <w:rFonts w:ascii="Times New Roman" w:hAnsi="Times New Roman"/>
          <w:sz w:val="24"/>
          <w:szCs w:val="24"/>
        </w:rPr>
        <w:t xml:space="preserve">витие личности, </w:t>
      </w:r>
      <w:r w:rsidRPr="00033D28">
        <w:rPr>
          <w:rFonts w:ascii="Times New Roman" w:eastAsia="Times New Roman" w:hAnsi="Times New Roman" w:cs="Times New Roman"/>
          <w:sz w:val="24"/>
          <w:szCs w:val="24"/>
        </w:rPr>
        <w:t xml:space="preserve">направлено на подготовку детей к самостоятельной «взрослой» жизни. </w:t>
      </w:r>
    </w:p>
    <w:p w:rsidR="002352F1" w:rsidRPr="00033D28" w:rsidRDefault="002352F1" w:rsidP="002352F1">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 xml:space="preserve">Конечная цель </w:t>
      </w:r>
      <w:r w:rsidRPr="00033D28">
        <w:rPr>
          <w:rFonts w:ascii="Times New Roman" w:hAnsi="Times New Roman"/>
          <w:sz w:val="24"/>
          <w:szCs w:val="24"/>
        </w:rPr>
        <w:t>такого</w:t>
      </w:r>
      <w:r w:rsidRPr="00033D28">
        <w:rPr>
          <w:rFonts w:ascii="Times New Roman" w:eastAsia="Times New Roman" w:hAnsi="Times New Roman" w:cs="Times New Roman"/>
          <w:sz w:val="24"/>
          <w:szCs w:val="24"/>
        </w:rPr>
        <w:t xml:space="preserve"> обучения состоит в том, чтобы иметь потребность в </w:t>
      </w:r>
      <w:proofErr w:type="spellStart"/>
      <w:r w:rsidRPr="00033D28">
        <w:rPr>
          <w:rFonts w:ascii="Times New Roman" w:eastAsia="Times New Roman" w:hAnsi="Times New Roman" w:cs="Times New Roman"/>
          <w:sz w:val="24"/>
          <w:szCs w:val="24"/>
        </w:rPr>
        <w:t>самоизменении</w:t>
      </w:r>
      <w:proofErr w:type="spellEnd"/>
      <w:r w:rsidRPr="00033D28">
        <w:rPr>
          <w:rFonts w:ascii="Times New Roman" w:eastAsia="Times New Roman" w:hAnsi="Times New Roman" w:cs="Times New Roman"/>
          <w:sz w:val="24"/>
          <w:szCs w:val="24"/>
        </w:rPr>
        <w:t xml:space="preserve"> и быть способным удовлетворять ее посредством учения, т.е. хотеть, любить и уметь учиться. </w:t>
      </w:r>
    </w:p>
    <w:p w:rsidR="00A250B9" w:rsidRPr="00033D28" w:rsidRDefault="002352F1" w:rsidP="002352F1">
      <w:pPr>
        <w:pStyle w:val="a3"/>
        <w:ind w:firstLine="709"/>
        <w:jc w:val="both"/>
        <w:rPr>
          <w:rFonts w:ascii="Times New Roman" w:hAnsi="Times New Roman"/>
          <w:sz w:val="24"/>
          <w:szCs w:val="24"/>
        </w:rPr>
      </w:pPr>
      <w:r w:rsidRPr="00033D28">
        <w:rPr>
          <w:rFonts w:ascii="Times New Roman" w:eastAsia="Times New Roman" w:hAnsi="Times New Roman" w:cs="Times New Roman"/>
          <w:sz w:val="24"/>
          <w:szCs w:val="24"/>
        </w:rPr>
        <w:t>Постановка учебной задачи, совместное решение ее вместе с детьми, организация оценки найденного способа действий – есть три составляющие метода, который соответствует целям и содержанию развивающего обучения.</w:t>
      </w:r>
    </w:p>
    <w:p w:rsidR="002352F1" w:rsidRPr="00033D28" w:rsidRDefault="002352F1" w:rsidP="002352F1">
      <w:pPr>
        <w:pStyle w:val="a3"/>
        <w:ind w:firstLine="709"/>
        <w:jc w:val="both"/>
        <w:rPr>
          <w:rFonts w:ascii="Times New Roman" w:hAnsi="Times New Roman"/>
          <w:sz w:val="24"/>
          <w:szCs w:val="24"/>
        </w:rPr>
      </w:pPr>
      <w:r w:rsidRPr="00033D28">
        <w:rPr>
          <w:rFonts w:ascii="Times New Roman" w:eastAsia="Times New Roman" w:hAnsi="Times New Roman" w:cs="Times New Roman"/>
          <w:sz w:val="24"/>
          <w:szCs w:val="24"/>
        </w:rPr>
        <w:t xml:space="preserve">Оптимальной формой учебного процесса, позволяющей организовать поисковую деятельность детей и тем самым реализовать цели развивающего обучения, является коллективный диалог, в ходе которого определяется содержание и намечаются пути решения очередной учебной задачи. </w:t>
      </w:r>
    </w:p>
    <w:p w:rsidR="002352F1" w:rsidRPr="00033D28" w:rsidRDefault="002352F1" w:rsidP="002352F1">
      <w:pPr>
        <w:pStyle w:val="a3"/>
        <w:numPr>
          <w:ilvl w:val="0"/>
          <w:numId w:val="7"/>
        </w:numPr>
        <w:jc w:val="both"/>
        <w:rPr>
          <w:rFonts w:ascii="Times New Roman" w:hAnsi="Times New Roman"/>
          <w:sz w:val="24"/>
          <w:szCs w:val="24"/>
        </w:rPr>
      </w:pPr>
      <w:r w:rsidRPr="00033D28">
        <w:rPr>
          <w:rFonts w:ascii="Times New Roman" w:eastAsia="Times New Roman" w:hAnsi="Times New Roman" w:cs="Times New Roman"/>
          <w:b/>
          <w:sz w:val="24"/>
          <w:szCs w:val="24"/>
        </w:rPr>
        <w:t>Технология личностно-ориентированного развивающего обучения</w:t>
      </w:r>
      <w:r w:rsidRPr="00033D28">
        <w:rPr>
          <w:rFonts w:ascii="Times New Roman" w:hAnsi="Times New Roman"/>
          <w:b/>
          <w:sz w:val="24"/>
          <w:szCs w:val="24"/>
        </w:rPr>
        <w:t>.</w:t>
      </w:r>
    </w:p>
    <w:p w:rsidR="004A5E21" w:rsidRPr="00033D28" w:rsidRDefault="002352F1" w:rsidP="00033D28">
      <w:pPr>
        <w:pStyle w:val="a3"/>
        <w:ind w:firstLine="709"/>
        <w:jc w:val="both"/>
        <w:rPr>
          <w:rFonts w:ascii="Times New Roman" w:hAnsi="Times New Roman"/>
          <w:sz w:val="24"/>
          <w:szCs w:val="24"/>
        </w:rPr>
      </w:pPr>
      <w:r w:rsidRPr="00033D28">
        <w:rPr>
          <w:rFonts w:ascii="Times New Roman" w:eastAsia="Times New Roman" w:hAnsi="Times New Roman" w:cs="Times New Roman"/>
          <w:b/>
          <w:sz w:val="24"/>
          <w:szCs w:val="24"/>
        </w:rPr>
        <w:t>Цель</w:t>
      </w:r>
      <w:r w:rsidRPr="00033D28">
        <w:rPr>
          <w:rFonts w:ascii="Times New Roman" w:eastAsia="Times New Roman" w:hAnsi="Times New Roman" w:cs="Times New Roman"/>
          <w:sz w:val="24"/>
          <w:szCs w:val="24"/>
        </w:rPr>
        <w:t xml:space="preserve"> технологии личностно-ориентированного </w:t>
      </w:r>
      <w:proofErr w:type="gramStart"/>
      <w:r w:rsidRPr="00033D28">
        <w:rPr>
          <w:rFonts w:ascii="Times New Roman" w:eastAsia="Times New Roman" w:hAnsi="Times New Roman" w:cs="Times New Roman"/>
          <w:sz w:val="24"/>
          <w:szCs w:val="24"/>
        </w:rPr>
        <w:t>развивающего  обучения</w:t>
      </w:r>
      <w:proofErr w:type="gramEnd"/>
      <w:r w:rsidRPr="00033D28">
        <w:rPr>
          <w:rFonts w:ascii="Times New Roman" w:eastAsia="Times New Roman" w:hAnsi="Times New Roman" w:cs="Times New Roman"/>
          <w:sz w:val="24"/>
          <w:szCs w:val="24"/>
        </w:rPr>
        <w:t xml:space="preserve"> – максимальное развитие индивидуальных познавательных и творческих способностей ребенка на основе использования имеющегося у него опыта </w:t>
      </w:r>
      <w:proofErr w:type="spellStart"/>
      <w:r w:rsidRPr="00033D28">
        <w:rPr>
          <w:rFonts w:ascii="Times New Roman" w:eastAsia="Times New Roman" w:hAnsi="Times New Roman" w:cs="Times New Roman"/>
          <w:sz w:val="24"/>
          <w:szCs w:val="24"/>
        </w:rPr>
        <w:t>жизнедеятельности.Содержание</w:t>
      </w:r>
      <w:proofErr w:type="spellEnd"/>
      <w:r w:rsidRPr="00033D28">
        <w:rPr>
          <w:rFonts w:ascii="Times New Roman" w:eastAsia="Times New Roman" w:hAnsi="Times New Roman" w:cs="Times New Roman"/>
          <w:sz w:val="24"/>
          <w:szCs w:val="24"/>
        </w:rPr>
        <w:t xml:space="preserve">, методы и приемы технологии личностно-ориентированного обучения направлены прежде всего на то, чтобы раскрыть и использовать субъективный опыт каждого </w:t>
      </w:r>
      <w:r w:rsidR="004A5E21" w:rsidRPr="00033D28">
        <w:rPr>
          <w:rFonts w:ascii="Times New Roman" w:hAnsi="Times New Roman"/>
          <w:sz w:val="24"/>
          <w:szCs w:val="24"/>
        </w:rPr>
        <w:t>ребенка</w:t>
      </w:r>
      <w:r w:rsidRPr="00033D28">
        <w:rPr>
          <w:rFonts w:ascii="Times New Roman" w:eastAsia="Times New Roman" w:hAnsi="Times New Roman" w:cs="Times New Roman"/>
          <w:sz w:val="24"/>
          <w:szCs w:val="24"/>
        </w:rPr>
        <w:t xml:space="preserve">, помочь становлению личности путем организации познавательной деятельности. </w:t>
      </w:r>
    </w:p>
    <w:p w:rsidR="002352F1" w:rsidRPr="00033D28" w:rsidRDefault="002352F1" w:rsidP="004A5E21">
      <w:pPr>
        <w:pStyle w:val="a3"/>
        <w:numPr>
          <w:ilvl w:val="0"/>
          <w:numId w:val="7"/>
        </w:numPr>
        <w:jc w:val="both"/>
        <w:rPr>
          <w:rFonts w:ascii="Times New Roman" w:eastAsia="Times New Roman" w:hAnsi="Times New Roman" w:cs="Times New Roman"/>
          <w:sz w:val="24"/>
          <w:szCs w:val="24"/>
        </w:rPr>
      </w:pPr>
      <w:r w:rsidRPr="00033D28">
        <w:rPr>
          <w:rFonts w:ascii="Times New Roman" w:eastAsia="Times New Roman" w:hAnsi="Times New Roman" w:cs="Times New Roman"/>
          <w:b/>
          <w:sz w:val="24"/>
          <w:szCs w:val="24"/>
        </w:rPr>
        <w:t>Проблемное обучение.</w:t>
      </w:r>
    </w:p>
    <w:p w:rsidR="002352F1" w:rsidRPr="00033D28" w:rsidRDefault="00905D5E" w:rsidP="002352F1">
      <w:pPr>
        <w:pStyle w:val="a3"/>
        <w:ind w:firstLine="709"/>
        <w:jc w:val="both"/>
        <w:rPr>
          <w:rFonts w:ascii="Times New Roman" w:eastAsia="Times New Roman" w:hAnsi="Times New Roman" w:cs="Times New Roman"/>
          <w:sz w:val="24"/>
          <w:szCs w:val="24"/>
        </w:rPr>
      </w:pPr>
      <w:r w:rsidRPr="00033D28">
        <w:rPr>
          <w:rFonts w:ascii="Times New Roman" w:hAnsi="Times New Roman"/>
          <w:sz w:val="24"/>
          <w:szCs w:val="24"/>
        </w:rPr>
        <w:t>Использование</w:t>
      </w:r>
      <w:r w:rsidRPr="00033D28">
        <w:rPr>
          <w:rFonts w:ascii="Times New Roman" w:hAnsi="Times New Roman"/>
          <w:b/>
          <w:sz w:val="24"/>
          <w:szCs w:val="24"/>
        </w:rPr>
        <w:t xml:space="preserve"> т</w:t>
      </w:r>
      <w:r w:rsidR="002352F1" w:rsidRPr="00033D28">
        <w:rPr>
          <w:rFonts w:ascii="Times New Roman" w:eastAsia="Times New Roman" w:hAnsi="Times New Roman" w:cs="Times New Roman"/>
          <w:b/>
          <w:sz w:val="24"/>
          <w:szCs w:val="24"/>
        </w:rPr>
        <w:t>ехнологи</w:t>
      </w:r>
      <w:r w:rsidRPr="00033D28">
        <w:rPr>
          <w:rFonts w:ascii="Times New Roman" w:hAnsi="Times New Roman"/>
          <w:b/>
          <w:sz w:val="24"/>
          <w:szCs w:val="24"/>
        </w:rPr>
        <w:t>и</w:t>
      </w:r>
      <w:r w:rsidR="002352F1" w:rsidRPr="00033D28">
        <w:rPr>
          <w:rFonts w:ascii="Times New Roman" w:eastAsia="Times New Roman" w:hAnsi="Times New Roman" w:cs="Times New Roman"/>
          <w:b/>
          <w:sz w:val="24"/>
          <w:szCs w:val="24"/>
        </w:rPr>
        <w:t xml:space="preserve"> исследовательского (проблемного) обучения</w:t>
      </w:r>
      <w:r w:rsidR="002352F1" w:rsidRPr="00033D28">
        <w:rPr>
          <w:rFonts w:ascii="Times New Roman" w:eastAsia="Times New Roman" w:hAnsi="Times New Roman" w:cs="Times New Roman"/>
          <w:sz w:val="24"/>
          <w:szCs w:val="24"/>
        </w:rPr>
        <w:t xml:space="preserve"> предполагает создание под руководством педагога проблемных ситуаций и активную деятельность детей по их разрешению, в результате чего они приобщаются к объективным противоречиям науки, социальной и профессиональной практики и способам их разрешения, учатся мыслить, вступать в отношения продуктивного общения, творчески усваивать знания.  </w:t>
      </w:r>
    </w:p>
    <w:p w:rsidR="002352F1" w:rsidRPr="00033D28" w:rsidRDefault="002352F1" w:rsidP="002352F1">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 xml:space="preserve">Поскольку проблемные ситуации могут создаваться не только на материале прошлых проблем, имевших место в истории науки и социальной практики, но и в контексте будущей трудовой деятельности, </w:t>
      </w:r>
      <w:r w:rsidR="00905D5E" w:rsidRPr="00033D28">
        <w:rPr>
          <w:rFonts w:ascii="Times New Roman" w:hAnsi="Times New Roman"/>
          <w:sz w:val="24"/>
          <w:szCs w:val="24"/>
        </w:rPr>
        <w:t>проблемное обучение</w:t>
      </w:r>
      <w:r w:rsidRPr="00033D28">
        <w:rPr>
          <w:rFonts w:ascii="Times New Roman" w:eastAsia="Times New Roman" w:hAnsi="Times New Roman" w:cs="Times New Roman"/>
          <w:sz w:val="24"/>
          <w:szCs w:val="24"/>
        </w:rPr>
        <w:t xml:space="preserve"> способствует формированию мотивации выбора профессии.</w:t>
      </w:r>
    </w:p>
    <w:p w:rsidR="002352F1" w:rsidRPr="00033D28" w:rsidRDefault="002352F1" w:rsidP="002352F1">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b/>
          <w:sz w:val="24"/>
          <w:szCs w:val="24"/>
        </w:rPr>
        <w:t>Методические приемы</w:t>
      </w:r>
      <w:r w:rsidRPr="00033D28">
        <w:rPr>
          <w:rFonts w:ascii="Times New Roman" w:eastAsia="Times New Roman" w:hAnsi="Times New Roman" w:cs="Times New Roman"/>
          <w:sz w:val="24"/>
          <w:szCs w:val="24"/>
        </w:rPr>
        <w:t xml:space="preserve"> создания проблемных ситуаций следующи</w:t>
      </w:r>
      <w:r w:rsidR="00905D5E" w:rsidRPr="00033D28">
        <w:rPr>
          <w:rFonts w:ascii="Times New Roman" w:hAnsi="Times New Roman"/>
          <w:sz w:val="24"/>
          <w:szCs w:val="24"/>
        </w:rPr>
        <w:t>е</w:t>
      </w:r>
      <w:r w:rsidRPr="00033D28">
        <w:rPr>
          <w:rFonts w:ascii="Times New Roman" w:eastAsia="Times New Roman" w:hAnsi="Times New Roman" w:cs="Times New Roman"/>
          <w:sz w:val="24"/>
          <w:szCs w:val="24"/>
        </w:rPr>
        <w:t>:</w:t>
      </w:r>
    </w:p>
    <w:p w:rsidR="002352F1" w:rsidRPr="00033D28" w:rsidRDefault="002352F1" w:rsidP="002352F1">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-педагог подводит детей к противоречию и предлагает им найти способ его разрешения;</w:t>
      </w:r>
    </w:p>
    <w:p w:rsidR="002352F1" w:rsidRPr="00033D28" w:rsidRDefault="002352F1" w:rsidP="002352F1">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-излагает различные точки зрения на вопрос;</w:t>
      </w:r>
    </w:p>
    <w:p w:rsidR="002352F1" w:rsidRPr="00033D28" w:rsidRDefault="002352F1" w:rsidP="002352F1">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-предлагает рассмотреть явление с различных позиций;</w:t>
      </w:r>
    </w:p>
    <w:p w:rsidR="002352F1" w:rsidRPr="00033D28" w:rsidRDefault="002352F1" w:rsidP="002352F1">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-побуждает детей делать сравнения, обобщения, выводы;</w:t>
      </w:r>
    </w:p>
    <w:p w:rsidR="002352F1" w:rsidRPr="00033D28" w:rsidRDefault="002352F1" w:rsidP="00905D5E">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-ставит проблемные вопросы, задачи, задает проблемные задания.</w:t>
      </w:r>
    </w:p>
    <w:p w:rsidR="002352F1" w:rsidRPr="00033D28" w:rsidRDefault="00905D5E" w:rsidP="002352F1">
      <w:pPr>
        <w:pStyle w:val="a3"/>
        <w:ind w:firstLine="709"/>
        <w:jc w:val="both"/>
        <w:rPr>
          <w:rFonts w:ascii="Times New Roman" w:eastAsia="Times New Roman" w:hAnsi="Times New Roman" w:cs="Times New Roman"/>
          <w:sz w:val="24"/>
          <w:szCs w:val="24"/>
        </w:rPr>
      </w:pPr>
      <w:r w:rsidRPr="00033D28">
        <w:rPr>
          <w:rFonts w:ascii="Times New Roman" w:hAnsi="Times New Roman"/>
          <w:sz w:val="24"/>
          <w:szCs w:val="24"/>
        </w:rPr>
        <w:t xml:space="preserve">На занятиях используются </w:t>
      </w:r>
      <w:proofErr w:type="spellStart"/>
      <w:r w:rsidRPr="00033D28">
        <w:rPr>
          <w:rFonts w:ascii="Times New Roman" w:hAnsi="Times New Roman"/>
          <w:sz w:val="24"/>
          <w:szCs w:val="24"/>
        </w:rPr>
        <w:t>следующие</w:t>
      </w:r>
      <w:r w:rsidR="002352F1" w:rsidRPr="00033D28">
        <w:rPr>
          <w:rFonts w:ascii="Times New Roman" w:eastAsia="Times New Roman" w:hAnsi="Times New Roman" w:cs="Times New Roman"/>
          <w:b/>
          <w:sz w:val="24"/>
          <w:szCs w:val="24"/>
        </w:rPr>
        <w:t>формы</w:t>
      </w:r>
      <w:proofErr w:type="spellEnd"/>
      <w:r w:rsidR="002352F1" w:rsidRPr="00033D28">
        <w:rPr>
          <w:rFonts w:ascii="Times New Roman" w:eastAsia="Times New Roman" w:hAnsi="Times New Roman" w:cs="Times New Roman"/>
          <w:b/>
          <w:sz w:val="24"/>
          <w:szCs w:val="24"/>
        </w:rPr>
        <w:t xml:space="preserve"> проблемного обучения</w:t>
      </w:r>
      <w:r w:rsidR="002352F1" w:rsidRPr="00033D28">
        <w:rPr>
          <w:rFonts w:ascii="Times New Roman" w:eastAsia="Times New Roman" w:hAnsi="Times New Roman" w:cs="Times New Roman"/>
          <w:sz w:val="24"/>
          <w:szCs w:val="24"/>
        </w:rPr>
        <w:t xml:space="preserve">: </w:t>
      </w:r>
    </w:p>
    <w:p w:rsidR="002352F1" w:rsidRPr="00033D28" w:rsidRDefault="002352F1" w:rsidP="002352F1">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 проблемное изложение учебного материала в режиме лекции, когда педагог ставит проблемные вопросы, выстраивает проблемные задачи и сам их решает, дети лишь мысленно включаются в процесс поиска решения;</w:t>
      </w:r>
    </w:p>
    <w:p w:rsidR="002352F1" w:rsidRPr="00033D28" w:rsidRDefault="002352F1" w:rsidP="002352F1">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 xml:space="preserve">- </w:t>
      </w:r>
      <w:proofErr w:type="spellStart"/>
      <w:r w:rsidRPr="00033D28">
        <w:rPr>
          <w:rFonts w:ascii="Times New Roman" w:eastAsia="Times New Roman" w:hAnsi="Times New Roman" w:cs="Times New Roman"/>
          <w:sz w:val="24"/>
          <w:szCs w:val="24"/>
        </w:rPr>
        <w:t>частичнопоисковая</w:t>
      </w:r>
      <w:proofErr w:type="spellEnd"/>
      <w:r w:rsidRPr="00033D28">
        <w:rPr>
          <w:rFonts w:ascii="Times New Roman" w:eastAsia="Times New Roman" w:hAnsi="Times New Roman" w:cs="Times New Roman"/>
          <w:sz w:val="24"/>
          <w:szCs w:val="24"/>
        </w:rPr>
        <w:t xml:space="preserve"> деятельность при выполнении эксперимента, в ходе семинаров, эвристических бесед. Педагог продумывает систему проблемных вопросов, ответы на которые опираются на имеющуюся базу знаний, но при этом не содержатся в прежних знаниях, т.е. вопросы должны вызывать интеллектуальные затруднения детей и целенаправленный мыслительный поиск. Педагог </w:t>
      </w:r>
      <w:r w:rsidR="00905D5E" w:rsidRPr="00033D28">
        <w:rPr>
          <w:rFonts w:ascii="Times New Roman" w:hAnsi="Times New Roman"/>
          <w:sz w:val="24"/>
          <w:szCs w:val="24"/>
        </w:rPr>
        <w:t>так же</w:t>
      </w:r>
      <w:r w:rsidRPr="00033D28">
        <w:rPr>
          <w:rFonts w:ascii="Times New Roman" w:eastAsia="Times New Roman" w:hAnsi="Times New Roman" w:cs="Times New Roman"/>
          <w:sz w:val="24"/>
          <w:szCs w:val="24"/>
        </w:rPr>
        <w:t xml:space="preserve"> придум</w:t>
      </w:r>
      <w:r w:rsidR="00905D5E" w:rsidRPr="00033D28">
        <w:rPr>
          <w:rFonts w:ascii="Times New Roman" w:hAnsi="Times New Roman"/>
          <w:sz w:val="24"/>
          <w:szCs w:val="24"/>
        </w:rPr>
        <w:t>ывает</w:t>
      </w:r>
      <w:r w:rsidRPr="00033D28">
        <w:rPr>
          <w:rFonts w:ascii="Times New Roman" w:eastAsia="Times New Roman" w:hAnsi="Times New Roman" w:cs="Times New Roman"/>
          <w:sz w:val="24"/>
          <w:szCs w:val="24"/>
        </w:rPr>
        <w:t xml:space="preserve"> возможные «косвенные </w:t>
      </w:r>
      <w:r w:rsidRPr="00033D28">
        <w:rPr>
          <w:rFonts w:ascii="Times New Roman" w:eastAsia="Times New Roman" w:hAnsi="Times New Roman" w:cs="Times New Roman"/>
          <w:sz w:val="24"/>
          <w:szCs w:val="24"/>
        </w:rPr>
        <w:lastRenderedPageBreak/>
        <w:t>подсказки» и наводящие вопросы, он сам подытоживает главное, опираясь на ответы детей;</w:t>
      </w:r>
    </w:p>
    <w:p w:rsidR="002352F1" w:rsidRPr="00033D28" w:rsidRDefault="002352F1" w:rsidP="002352F1">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 самостоятельная исследовательская деятельность, когда дети самостоятельно формулируют проблему и решают ее (в научно-исследовательской работе) с последующим контролем педагога.</w:t>
      </w:r>
    </w:p>
    <w:p w:rsidR="002352F1" w:rsidRPr="00033D28" w:rsidRDefault="00905D5E" w:rsidP="00905D5E">
      <w:pPr>
        <w:pStyle w:val="a3"/>
        <w:ind w:firstLine="709"/>
        <w:rPr>
          <w:rFonts w:ascii="Times New Roman" w:eastAsia="Times New Roman" w:hAnsi="Times New Roman" w:cs="Times New Roman"/>
          <w:b/>
          <w:sz w:val="24"/>
          <w:szCs w:val="24"/>
        </w:rPr>
      </w:pPr>
      <w:r w:rsidRPr="00033D28">
        <w:rPr>
          <w:rFonts w:ascii="Times New Roman" w:hAnsi="Times New Roman"/>
          <w:b/>
          <w:sz w:val="24"/>
          <w:szCs w:val="24"/>
        </w:rPr>
        <w:t xml:space="preserve">4. </w:t>
      </w:r>
      <w:r w:rsidR="002352F1" w:rsidRPr="00033D28">
        <w:rPr>
          <w:rFonts w:ascii="Times New Roman" w:eastAsia="Times New Roman" w:hAnsi="Times New Roman" w:cs="Times New Roman"/>
          <w:b/>
          <w:sz w:val="24"/>
          <w:szCs w:val="24"/>
        </w:rPr>
        <w:t>Технологии дифференциации и индивидуализации обучения.</w:t>
      </w:r>
    </w:p>
    <w:p w:rsidR="002352F1" w:rsidRPr="00033D28" w:rsidRDefault="002352F1" w:rsidP="002352F1">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 xml:space="preserve">Дифференциация обучения - форма организации учебной деятельности детей, при которой учитываются их склонности, интересы и способности, которые проявились. </w:t>
      </w:r>
    </w:p>
    <w:p w:rsidR="002352F1" w:rsidRPr="00033D28" w:rsidRDefault="00905D5E" w:rsidP="00905D5E">
      <w:pPr>
        <w:pStyle w:val="a3"/>
        <w:ind w:firstLine="709"/>
        <w:jc w:val="both"/>
        <w:rPr>
          <w:rFonts w:ascii="Times New Roman" w:eastAsia="Times New Roman" w:hAnsi="Times New Roman" w:cs="Times New Roman"/>
          <w:sz w:val="24"/>
          <w:szCs w:val="24"/>
        </w:rPr>
      </w:pPr>
      <w:r w:rsidRPr="00033D28">
        <w:rPr>
          <w:rFonts w:ascii="Times New Roman" w:hAnsi="Times New Roman"/>
          <w:sz w:val="24"/>
          <w:szCs w:val="24"/>
        </w:rPr>
        <w:t xml:space="preserve">На </w:t>
      </w:r>
      <w:proofErr w:type="spellStart"/>
      <w:r w:rsidRPr="00033D28">
        <w:rPr>
          <w:rFonts w:ascii="Times New Roman" w:hAnsi="Times New Roman"/>
          <w:sz w:val="24"/>
          <w:szCs w:val="24"/>
        </w:rPr>
        <w:t>занятияхиспользуется</w:t>
      </w:r>
      <w:proofErr w:type="spellEnd"/>
      <w:r w:rsidRPr="00033D28">
        <w:rPr>
          <w:rFonts w:ascii="Times New Roman" w:hAnsi="Times New Roman"/>
          <w:sz w:val="24"/>
          <w:szCs w:val="24"/>
        </w:rPr>
        <w:t xml:space="preserve"> </w:t>
      </w:r>
      <w:r w:rsidR="002352F1" w:rsidRPr="00033D28">
        <w:rPr>
          <w:rFonts w:ascii="Times New Roman" w:eastAsia="Times New Roman" w:hAnsi="Times New Roman" w:cs="Times New Roman"/>
          <w:sz w:val="24"/>
          <w:szCs w:val="24"/>
        </w:rPr>
        <w:t>внутригрупповая дифференциация для разделения по уровням познавательного ин</w:t>
      </w:r>
      <w:r w:rsidRPr="00033D28">
        <w:rPr>
          <w:rFonts w:ascii="Times New Roman" w:hAnsi="Times New Roman"/>
          <w:sz w:val="24"/>
          <w:szCs w:val="24"/>
        </w:rPr>
        <w:t>тереса. Дети объединяются в под</w:t>
      </w:r>
      <w:r w:rsidR="00787A9C" w:rsidRPr="00033D28">
        <w:rPr>
          <w:rFonts w:ascii="Times New Roman" w:hAnsi="Times New Roman"/>
          <w:sz w:val="24"/>
          <w:szCs w:val="24"/>
        </w:rPr>
        <w:t>группы так же по интересам и выбранным направлениям исследования.</w:t>
      </w:r>
    </w:p>
    <w:p w:rsidR="005F621D" w:rsidRPr="00033D28" w:rsidRDefault="00033D28" w:rsidP="005F621D">
      <w:pPr>
        <w:pStyle w:val="a3"/>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w:t>
      </w:r>
      <w:r w:rsidR="005F621D" w:rsidRPr="00033D28">
        <w:rPr>
          <w:rFonts w:ascii="Times New Roman" w:eastAsia="Times New Roman" w:hAnsi="Times New Roman" w:cs="Times New Roman"/>
          <w:b/>
          <w:sz w:val="24"/>
          <w:szCs w:val="24"/>
        </w:rPr>
        <w:t xml:space="preserve">Технология индивидуализации обучения– </w:t>
      </w:r>
      <w:r w:rsidR="005F621D" w:rsidRPr="00033D28">
        <w:rPr>
          <w:rFonts w:ascii="Times New Roman" w:eastAsia="Times New Roman" w:hAnsi="Times New Roman" w:cs="Times New Roman"/>
          <w:sz w:val="24"/>
          <w:szCs w:val="24"/>
        </w:rPr>
        <w:t xml:space="preserve">такая технология обучения, </w:t>
      </w:r>
      <w:proofErr w:type="spellStart"/>
      <w:r w:rsidR="005F621D" w:rsidRPr="00033D28">
        <w:rPr>
          <w:rFonts w:ascii="Times New Roman" w:eastAsia="Times New Roman" w:hAnsi="Times New Roman" w:cs="Times New Roman"/>
          <w:sz w:val="24"/>
          <w:szCs w:val="24"/>
        </w:rPr>
        <w:t>прикоторой</w:t>
      </w:r>
      <w:proofErr w:type="spellEnd"/>
      <w:r w:rsidR="005F621D" w:rsidRPr="00033D28">
        <w:rPr>
          <w:rFonts w:ascii="Times New Roman" w:eastAsia="Times New Roman" w:hAnsi="Times New Roman" w:cs="Times New Roman"/>
          <w:sz w:val="24"/>
          <w:szCs w:val="24"/>
        </w:rPr>
        <w:t xml:space="preserve"> индивидуальный подход и индивидуальная форма обучения являются приоритетными. Главным достоинством индивидуального обучения является то, что оно позволяет адаптировать содержание, методы, формы, </w:t>
      </w:r>
      <w:proofErr w:type="gramStart"/>
      <w:r w:rsidR="005F621D" w:rsidRPr="00033D28">
        <w:rPr>
          <w:rFonts w:ascii="Times New Roman" w:eastAsia="Times New Roman" w:hAnsi="Times New Roman" w:cs="Times New Roman"/>
          <w:sz w:val="24"/>
          <w:szCs w:val="24"/>
        </w:rPr>
        <w:t>темп  обучения</w:t>
      </w:r>
      <w:proofErr w:type="gramEnd"/>
      <w:r w:rsidR="005F621D" w:rsidRPr="00033D28">
        <w:rPr>
          <w:rFonts w:ascii="Times New Roman" w:eastAsia="Times New Roman" w:hAnsi="Times New Roman" w:cs="Times New Roman"/>
          <w:sz w:val="24"/>
          <w:szCs w:val="24"/>
        </w:rPr>
        <w:t xml:space="preserve"> к индивидуальным особенностям каждого ребенка, следить за его продвижением в обучении, вносить необходимую коррекцию, что гарантирует успех в обучении.                                                                              </w:t>
      </w:r>
    </w:p>
    <w:p w:rsidR="005F621D" w:rsidRPr="00033D28" w:rsidRDefault="005F621D" w:rsidP="005F621D">
      <w:pPr>
        <w:pStyle w:val="a3"/>
        <w:ind w:firstLine="709"/>
        <w:jc w:val="center"/>
        <w:rPr>
          <w:rFonts w:ascii="Times New Roman" w:eastAsia="Times New Roman" w:hAnsi="Times New Roman" w:cs="Times New Roman"/>
          <w:b/>
          <w:sz w:val="24"/>
          <w:szCs w:val="24"/>
        </w:rPr>
      </w:pPr>
      <w:r w:rsidRPr="00033D28">
        <w:rPr>
          <w:rFonts w:ascii="Times New Roman" w:eastAsia="Times New Roman" w:hAnsi="Times New Roman" w:cs="Times New Roman"/>
          <w:b/>
          <w:sz w:val="24"/>
          <w:szCs w:val="24"/>
        </w:rPr>
        <w:t>Информационно-коммуникативные технологии</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 xml:space="preserve">Новые информационные технологии (по Г.К. </w:t>
      </w:r>
      <w:proofErr w:type="spellStart"/>
      <w:r w:rsidRPr="00033D28">
        <w:rPr>
          <w:rFonts w:ascii="Times New Roman" w:eastAsia="Times New Roman" w:hAnsi="Times New Roman" w:cs="Times New Roman"/>
          <w:sz w:val="24"/>
          <w:szCs w:val="24"/>
        </w:rPr>
        <w:t>Селевко</w:t>
      </w:r>
      <w:proofErr w:type="spellEnd"/>
      <w:r w:rsidRPr="00033D28">
        <w:rPr>
          <w:rFonts w:ascii="Times New Roman" w:eastAsia="Times New Roman" w:hAnsi="Times New Roman" w:cs="Times New Roman"/>
          <w:sz w:val="24"/>
          <w:szCs w:val="24"/>
        </w:rPr>
        <w:t>) – это технологии, использующие специальные технические информационные средства (компьютер, аудио, кино, видео).</w:t>
      </w:r>
    </w:p>
    <w:p w:rsidR="005F621D" w:rsidRPr="00033D28" w:rsidRDefault="00787A9C"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П</w:t>
      </w:r>
      <w:r w:rsidR="005F621D" w:rsidRPr="00033D28">
        <w:rPr>
          <w:rFonts w:ascii="Times New Roman" w:eastAsia="Times New Roman" w:hAnsi="Times New Roman" w:cs="Times New Roman"/>
          <w:sz w:val="24"/>
          <w:szCs w:val="24"/>
        </w:rPr>
        <w:t>реимуществ</w:t>
      </w:r>
      <w:r w:rsidRPr="00033D28">
        <w:rPr>
          <w:rFonts w:ascii="Times New Roman" w:eastAsia="Times New Roman" w:hAnsi="Times New Roman" w:cs="Times New Roman"/>
          <w:sz w:val="24"/>
          <w:szCs w:val="24"/>
        </w:rPr>
        <w:t xml:space="preserve">о </w:t>
      </w:r>
      <w:r w:rsidR="005F621D" w:rsidRPr="00033D28">
        <w:rPr>
          <w:rFonts w:ascii="Times New Roman" w:eastAsia="Times New Roman" w:hAnsi="Times New Roman" w:cs="Times New Roman"/>
          <w:sz w:val="24"/>
          <w:szCs w:val="24"/>
        </w:rPr>
        <w:t>использования компьютера в обучении перед традицион</w:t>
      </w:r>
      <w:r w:rsidRPr="00033D28">
        <w:rPr>
          <w:rFonts w:ascii="Times New Roman" w:eastAsia="Times New Roman" w:hAnsi="Times New Roman" w:cs="Times New Roman"/>
          <w:sz w:val="24"/>
          <w:szCs w:val="24"/>
        </w:rPr>
        <w:t xml:space="preserve">ными занятиями </w:t>
      </w:r>
      <w:r w:rsidR="005F621D" w:rsidRPr="00033D28">
        <w:rPr>
          <w:rFonts w:ascii="Times New Roman" w:eastAsia="Times New Roman" w:hAnsi="Times New Roman" w:cs="Times New Roman"/>
          <w:sz w:val="24"/>
          <w:szCs w:val="24"/>
        </w:rPr>
        <w:t>следующее:</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1. Информационные технологии значительно расширяют возможности предъявления учебной информации. Применение цвета, графики, звука, всех современных средств видеотехники позволяет воссоздавать реальную обстановку деятельности.</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2. Компьютер позволяет существенно повысить мотивацию к обучению.</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 xml:space="preserve">3. ИКТ </w:t>
      </w:r>
      <w:proofErr w:type="gramStart"/>
      <w:r w:rsidRPr="00033D28">
        <w:rPr>
          <w:rFonts w:ascii="Times New Roman" w:eastAsia="Times New Roman" w:hAnsi="Times New Roman" w:cs="Times New Roman"/>
          <w:sz w:val="24"/>
          <w:szCs w:val="24"/>
        </w:rPr>
        <w:t>вовлекают  детей</w:t>
      </w:r>
      <w:proofErr w:type="gramEnd"/>
      <w:r w:rsidRPr="00033D28">
        <w:rPr>
          <w:rFonts w:ascii="Times New Roman" w:eastAsia="Times New Roman" w:hAnsi="Times New Roman" w:cs="Times New Roman"/>
          <w:sz w:val="24"/>
          <w:szCs w:val="24"/>
        </w:rPr>
        <w:t xml:space="preserve"> в учебный процесс, способствуя наиболее широкому раскрытию их способностей, активизации умственной деятельности.</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4. Использование ИКТ увеличивает возможности постановки учебных задач и управления процессом их решения. Компьютеры позволяют строить и анализировать модели различных предметов, ситуаций, явлений.</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5. Компьютер способствует формированию у детей рефлексии. Обучающая программа дает возможность наглядно представить результат своих действий.</w:t>
      </w:r>
    </w:p>
    <w:p w:rsidR="005F621D" w:rsidRPr="00033D28" w:rsidRDefault="005F621D" w:rsidP="005F621D">
      <w:pPr>
        <w:pStyle w:val="a3"/>
        <w:ind w:firstLine="709"/>
        <w:jc w:val="both"/>
        <w:rPr>
          <w:rFonts w:ascii="Times New Roman" w:eastAsia="Times New Roman" w:hAnsi="Times New Roman" w:cs="Times New Roman"/>
          <w:sz w:val="24"/>
          <w:szCs w:val="24"/>
        </w:rPr>
      </w:pPr>
      <w:bookmarkStart w:id="1" w:name="_Toc117927738"/>
      <w:r w:rsidRPr="00033D28">
        <w:rPr>
          <w:rFonts w:ascii="Times New Roman" w:eastAsia="Times New Roman" w:hAnsi="Times New Roman" w:cs="Times New Roman"/>
          <w:sz w:val="24"/>
          <w:szCs w:val="24"/>
        </w:rPr>
        <w:t>Основные направления использования ИКТ в учебном процессе</w:t>
      </w:r>
      <w:bookmarkEnd w:id="1"/>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1) при изложении нового материала — визуализация знаний (</w:t>
      </w:r>
      <w:proofErr w:type="spellStart"/>
      <w:r w:rsidRPr="00033D28">
        <w:rPr>
          <w:rFonts w:ascii="Times New Roman" w:eastAsia="Times New Roman" w:hAnsi="Times New Roman" w:cs="Times New Roman"/>
          <w:sz w:val="24"/>
          <w:szCs w:val="24"/>
        </w:rPr>
        <w:t>демонстрационно</w:t>
      </w:r>
      <w:proofErr w:type="spellEnd"/>
      <w:r w:rsidRPr="00033D28">
        <w:rPr>
          <w:rFonts w:ascii="Times New Roman" w:eastAsia="Times New Roman" w:hAnsi="Times New Roman" w:cs="Times New Roman"/>
          <w:sz w:val="24"/>
          <w:szCs w:val="24"/>
        </w:rPr>
        <w:t xml:space="preserve"> - энциклопедические программы; программа презентаций </w:t>
      </w:r>
      <w:proofErr w:type="spellStart"/>
      <w:r w:rsidRPr="00033D28">
        <w:rPr>
          <w:rFonts w:ascii="Times New Roman" w:eastAsia="Times New Roman" w:hAnsi="Times New Roman" w:cs="Times New Roman"/>
          <w:sz w:val="24"/>
          <w:szCs w:val="24"/>
        </w:rPr>
        <w:t>PowerPoint</w:t>
      </w:r>
      <w:proofErr w:type="spellEnd"/>
      <w:r w:rsidRPr="00033D28">
        <w:rPr>
          <w:rFonts w:ascii="Times New Roman" w:eastAsia="Times New Roman" w:hAnsi="Times New Roman" w:cs="Times New Roman"/>
          <w:sz w:val="24"/>
          <w:szCs w:val="24"/>
        </w:rPr>
        <w:t xml:space="preserve">); </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 xml:space="preserve"> 2) проведение виртуальных практических работ с использованием обучающих программ; </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 xml:space="preserve"> 3) закрепление изложенного материала (тренинг — разнообразные обучающие программы, практические работы); </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 xml:space="preserve">4) система контроля и проверки (тестирование с оцениванием, контролирующие программы); </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 xml:space="preserve">5) самостоятельная работа учащихся (обучающие программы, энциклопедии, развивающие программы); </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 xml:space="preserve">6) проведение интегрированных занятий по методу проектов, результатом которых будет создание </w:t>
      </w:r>
      <w:proofErr w:type="spellStart"/>
      <w:r w:rsidRPr="00033D28">
        <w:rPr>
          <w:rFonts w:ascii="Times New Roman" w:eastAsia="Times New Roman" w:hAnsi="Times New Roman" w:cs="Times New Roman"/>
          <w:sz w:val="24"/>
          <w:szCs w:val="24"/>
        </w:rPr>
        <w:t>Web</w:t>
      </w:r>
      <w:proofErr w:type="spellEnd"/>
      <w:r w:rsidRPr="00033D28">
        <w:rPr>
          <w:rFonts w:ascii="Times New Roman" w:eastAsia="Times New Roman" w:hAnsi="Times New Roman" w:cs="Times New Roman"/>
          <w:sz w:val="24"/>
          <w:szCs w:val="24"/>
        </w:rPr>
        <w:t xml:space="preserve">-страниц, проведение телеконференций, использование современных Интернет-технологий; </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 xml:space="preserve">7) тренировка конкретных способностей ребенка (внимание, память, мышление и т.д.). </w:t>
      </w:r>
    </w:p>
    <w:p w:rsidR="00033D28" w:rsidRDefault="00033D28" w:rsidP="00787A9C">
      <w:pPr>
        <w:pStyle w:val="a3"/>
        <w:jc w:val="center"/>
        <w:rPr>
          <w:rFonts w:ascii="Times New Roman" w:eastAsia="Times New Roman" w:hAnsi="Times New Roman" w:cs="Times New Roman"/>
          <w:b/>
          <w:sz w:val="24"/>
          <w:szCs w:val="24"/>
        </w:rPr>
      </w:pPr>
      <w:bookmarkStart w:id="2" w:name="P4"/>
    </w:p>
    <w:p w:rsidR="00033D28" w:rsidRDefault="00033D28" w:rsidP="00787A9C">
      <w:pPr>
        <w:pStyle w:val="a3"/>
        <w:jc w:val="center"/>
        <w:rPr>
          <w:rFonts w:ascii="Times New Roman" w:eastAsia="Times New Roman" w:hAnsi="Times New Roman" w:cs="Times New Roman"/>
          <w:b/>
          <w:sz w:val="24"/>
          <w:szCs w:val="24"/>
        </w:rPr>
      </w:pPr>
    </w:p>
    <w:p w:rsidR="005F621D" w:rsidRPr="00033D28" w:rsidRDefault="005F621D" w:rsidP="00787A9C">
      <w:pPr>
        <w:pStyle w:val="a3"/>
        <w:jc w:val="center"/>
        <w:rPr>
          <w:rFonts w:ascii="Times New Roman" w:eastAsia="Times New Roman" w:hAnsi="Times New Roman" w:cs="Times New Roman"/>
          <w:b/>
          <w:sz w:val="24"/>
          <w:szCs w:val="24"/>
        </w:rPr>
      </w:pPr>
      <w:proofErr w:type="gramStart"/>
      <w:r w:rsidRPr="00033D28">
        <w:rPr>
          <w:rFonts w:ascii="Times New Roman" w:eastAsia="Times New Roman" w:hAnsi="Times New Roman" w:cs="Times New Roman"/>
          <w:b/>
          <w:sz w:val="24"/>
          <w:szCs w:val="24"/>
        </w:rPr>
        <w:lastRenderedPageBreak/>
        <w:t>Технологии  сотрудничества</w:t>
      </w:r>
      <w:bookmarkEnd w:id="2"/>
      <w:proofErr w:type="gramEnd"/>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 xml:space="preserve"> В дополнительном образовании широко используется </w:t>
      </w:r>
      <w:r w:rsidRPr="00033D28">
        <w:rPr>
          <w:rFonts w:ascii="Times New Roman" w:eastAsia="Times New Roman" w:hAnsi="Times New Roman" w:cs="Times New Roman"/>
          <w:b/>
          <w:sz w:val="24"/>
          <w:szCs w:val="24"/>
        </w:rPr>
        <w:t>Педагогика сотрудничества</w:t>
      </w:r>
      <w:r w:rsidRPr="00033D28">
        <w:rPr>
          <w:rFonts w:ascii="Times New Roman" w:eastAsia="Times New Roman" w:hAnsi="Times New Roman" w:cs="Times New Roman"/>
          <w:sz w:val="24"/>
          <w:szCs w:val="24"/>
        </w:rPr>
        <w:t xml:space="preserve"> (С.Т. </w:t>
      </w:r>
      <w:proofErr w:type="spellStart"/>
      <w:r w:rsidRPr="00033D28">
        <w:rPr>
          <w:rFonts w:ascii="Times New Roman" w:eastAsia="Times New Roman" w:hAnsi="Times New Roman" w:cs="Times New Roman"/>
          <w:sz w:val="24"/>
          <w:szCs w:val="24"/>
        </w:rPr>
        <w:t>Шацкий</w:t>
      </w:r>
      <w:proofErr w:type="spellEnd"/>
      <w:r w:rsidRPr="00033D28">
        <w:rPr>
          <w:rFonts w:ascii="Times New Roman" w:eastAsia="Times New Roman" w:hAnsi="Times New Roman" w:cs="Times New Roman"/>
          <w:sz w:val="24"/>
          <w:szCs w:val="24"/>
        </w:rPr>
        <w:t xml:space="preserve">, В.А. Сухомлинский, Л.В. </w:t>
      </w:r>
      <w:proofErr w:type="spellStart"/>
      <w:r w:rsidRPr="00033D28">
        <w:rPr>
          <w:rFonts w:ascii="Times New Roman" w:eastAsia="Times New Roman" w:hAnsi="Times New Roman" w:cs="Times New Roman"/>
          <w:sz w:val="24"/>
          <w:szCs w:val="24"/>
        </w:rPr>
        <w:t>Занков</w:t>
      </w:r>
      <w:proofErr w:type="spellEnd"/>
      <w:r w:rsidRPr="00033D28">
        <w:rPr>
          <w:rFonts w:ascii="Times New Roman" w:eastAsia="Times New Roman" w:hAnsi="Times New Roman" w:cs="Times New Roman"/>
          <w:sz w:val="24"/>
          <w:szCs w:val="24"/>
        </w:rPr>
        <w:t xml:space="preserve">, И.П. Иванов, Е.Н. Ильин, Г К </w:t>
      </w:r>
      <w:proofErr w:type="spellStart"/>
      <w:r w:rsidRPr="00033D28">
        <w:rPr>
          <w:rFonts w:ascii="Times New Roman" w:eastAsia="Times New Roman" w:hAnsi="Times New Roman" w:cs="Times New Roman"/>
          <w:sz w:val="24"/>
          <w:szCs w:val="24"/>
        </w:rPr>
        <w:t>Селевко</w:t>
      </w:r>
      <w:proofErr w:type="spellEnd"/>
      <w:r w:rsidRPr="00033D28">
        <w:rPr>
          <w:rFonts w:ascii="Times New Roman" w:eastAsia="Times New Roman" w:hAnsi="Times New Roman" w:cs="Times New Roman"/>
          <w:sz w:val="24"/>
          <w:szCs w:val="24"/>
        </w:rPr>
        <w:t xml:space="preserve"> и др.), которая как целостная технология пока нигде</w:t>
      </w:r>
      <w:r w:rsidR="00E13781" w:rsidRPr="00033D28">
        <w:rPr>
          <w:rFonts w:ascii="Times New Roman" w:eastAsia="Times New Roman" w:hAnsi="Times New Roman" w:cs="Times New Roman"/>
          <w:sz w:val="24"/>
          <w:szCs w:val="24"/>
        </w:rPr>
        <w:t xml:space="preserve"> не воплощена в практику</w:t>
      </w:r>
      <w:r w:rsidRPr="00033D28">
        <w:rPr>
          <w:rFonts w:ascii="Times New Roman" w:eastAsia="Times New Roman" w:hAnsi="Times New Roman" w:cs="Times New Roman"/>
          <w:sz w:val="24"/>
          <w:szCs w:val="24"/>
        </w:rPr>
        <w:t>.</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b/>
          <w:sz w:val="24"/>
          <w:szCs w:val="24"/>
        </w:rPr>
        <w:t>Сотрудничество</w:t>
      </w:r>
      <w:r w:rsidRPr="00033D28">
        <w:rPr>
          <w:rFonts w:ascii="Times New Roman" w:eastAsia="Times New Roman" w:hAnsi="Times New Roman" w:cs="Times New Roman"/>
          <w:sz w:val="24"/>
          <w:szCs w:val="24"/>
        </w:rPr>
        <w:t xml:space="preserve"> – совместная развивающая деятельность взрослых и детей, скрепленная взаимопониманием, совместным анализом ее хода и результата. («Концепция среднего образования РФ»). Два субъекта учебной деятельности (педагог и ребенок) действуют вместе, являются равноправными партнерами.</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b/>
          <w:sz w:val="24"/>
          <w:szCs w:val="24"/>
        </w:rPr>
        <w:t>Концептуальные положения</w:t>
      </w:r>
      <w:r w:rsidRPr="00033D28">
        <w:rPr>
          <w:rFonts w:ascii="Times New Roman" w:eastAsia="Times New Roman" w:hAnsi="Times New Roman" w:cs="Times New Roman"/>
          <w:sz w:val="24"/>
          <w:szCs w:val="24"/>
        </w:rPr>
        <w:t xml:space="preserve"> педагогики сотрудничества:</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-превращение педагогики знания в педагогику развития личности;</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-в центре всей образовательной системы – личность ребенка;</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-гуманистическая ориентация образования;</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-развитие творческих способностей и индивидуальности ребенка;</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-сочетание индивидуального и коллективного подхода к образованию.</w:t>
      </w:r>
    </w:p>
    <w:p w:rsidR="005F621D" w:rsidRPr="00033D28" w:rsidRDefault="005F621D" w:rsidP="005F621D">
      <w:pPr>
        <w:pStyle w:val="a3"/>
        <w:ind w:firstLine="709"/>
        <w:jc w:val="center"/>
        <w:rPr>
          <w:rFonts w:ascii="Times New Roman" w:eastAsia="Times New Roman" w:hAnsi="Times New Roman" w:cs="Times New Roman"/>
          <w:b/>
          <w:sz w:val="24"/>
          <w:szCs w:val="24"/>
        </w:rPr>
      </w:pPr>
      <w:r w:rsidRPr="00033D28">
        <w:rPr>
          <w:rFonts w:ascii="Times New Roman" w:eastAsia="Times New Roman" w:hAnsi="Times New Roman" w:cs="Times New Roman"/>
          <w:b/>
          <w:color w:val="000000"/>
          <w:sz w:val="24"/>
          <w:szCs w:val="24"/>
        </w:rPr>
        <w:t>Технология «Развитие критического мышления»</w:t>
      </w:r>
    </w:p>
    <w:p w:rsidR="005F621D" w:rsidRPr="00033D28" w:rsidRDefault="005F621D" w:rsidP="005860E9">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color w:val="000000"/>
          <w:sz w:val="24"/>
          <w:szCs w:val="24"/>
        </w:rPr>
        <w:t xml:space="preserve"> Авторы программы - Чарльз Темпл, </w:t>
      </w:r>
      <w:proofErr w:type="spellStart"/>
      <w:r w:rsidRPr="00033D28">
        <w:rPr>
          <w:rFonts w:ascii="Times New Roman" w:eastAsia="Times New Roman" w:hAnsi="Times New Roman" w:cs="Times New Roman"/>
          <w:color w:val="000000"/>
          <w:sz w:val="24"/>
          <w:szCs w:val="24"/>
        </w:rPr>
        <w:t>ДжинниСтил</w:t>
      </w:r>
      <w:proofErr w:type="spellEnd"/>
      <w:r w:rsidRPr="00033D28">
        <w:rPr>
          <w:rFonts w:ascii="Times New Roman" w:eastAsia="Times New Roman" w:hAnsi="Times New Roman" w:cs="Times New Roman"/>
          <w:color w:val="000000"/>
          <w:sz w:val="24"/>
          <w:szCs w:val="24"/>
        </w:rPr>
        <w:t xml:space="preserve">, Курт </w:t>
      </w:r>
      <w:proofErr w:type="spellStart"/>
      <w:r w:rsidRPr="00033D28">
        <w:rPr>
          <w:rFonts w:ascii="Times New Roman" w:eastAsia="Times New Roman" w:hAnsi="Times New Roman" w:cs="Times New Roman"/>
          <w:color w:val="000000"/>
          <w:sz w:val="24"/>
          <w:szCs w:val="24"/>
        </w:rPr>
        <w:t>Мередит</w:t>
      </w:r>
      <w:proofErr w:type="spellEnd"/>
      <w:r w:rsidRPr="00033D28">
        <w:rPr>
          <w:rFonts w:ascii="Times New Roman" w:eastAsia="Times New Roman" w:hAnsi="Times New Roman" w:cs="Times New Roman"/>
          <w:color w:val="000000"/>
          <w:sz w:val="24"/>
          <w:szCs w:val="24"/>
        </w:rPr>
        <w:t>. Она позволяет добиваться таких образовательных результатов как умение работать с увеличивающимся и постоянно обновляющимся информационным потоком в разных областях знаний; умение выражать свои мысли (устно и письменно) ясно, уверенно и корректно по отношению к окружающим; умение вырабатывать собственное мнение на основе осмысления различного опыта, идей и представлений; умение решать проблемы; способность самостоятельно заниматься своим обучением (академическая мобильность); умение сотрудничать и работать в группе; способность выстраивать конструктивные взаимоотношения с другими людьми.</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 xml:space="preserve">В качестве целей выступает не обучение как таковое, </w:t>
      </w:r>
      <w:proofErr w:type="gramStart"/>
      <w:r w:rsidRPr="00033D28">
        <w:rPr>
          <w:rFonts w:ascii="Times New Roman" w:eastAsia="Times New Roman" w:hAnsi="Times New Roman" w:cs="Times New Roman"/>
          <w:sz w:val="24"/>
          <w:szCs w:val="24"/>
        </w:rPr>
        <w:t>при  котором</w:t>
      </w:r>
      <w:proofErr w:type="gramEnd"/>
      <w:r w:rsidRPr="00033D28">
        <w:rPr>
          <w:rFonts w:ascii="Times New Roman" w:eastAsia="Times New Roman" w:hAnsi="Times New Roman" w:cs="Times New Roman"/>
          <w:sz w:val="24"/>
          <w:szCs w:val="24"/>
        </w:rPr>
        <w:t xml:space="preserve"> содержанием будут лишь практические знания, навыки и умения, а образование личности. При этом важно сформировать у детей комплекс </w:t>
      </w:r>
      <w:proofErr w:type="spellStart"/>
      <w:r w:rsidRPr="00033D28">
        <w:rPr>
          <w:rFonts w:ascii="Times New Roman" w:eastAsia="Times New Roman" w:hAnsi="Times New Roman" w:cs="Times New Roman"/>
          <w:sz w:val="24"/>
          <w:szCs w:val="24"/>
        </w:rPr>
        <w:t>медиаобразовательных</w:t>
      </w:r>
      <w:proofErr w:type="spellEnd"/>
      <w:r w:rsidRPr="00033D28">
        <w:rPr>
          <w:rFonts w:ascii="Times New Roman" w:eastAsia="Times New Roman" w:hAnsi="Times New Roman" w:cs="Times New Roman"/>
          <w:sz w:val="24"/>
          <w:szCs w:val="24"/>
        </w:rPr>
        <w:t xml:space="preserve"> умений, включающих:</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 xml:space="preserve">находить требующуюся информацию в различных источниках; </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 xml:space="preserve">критически осмысливать информацию, интерпретировать ее, понимать суть, адресную направленность, цель информирования; </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 xml:space="preserve">систематизировать информацию по заданным признакам; </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 xml:space="preserve">переводить визуальную информацию в вербальную знаковую систему и обратно; </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 xml:space="preserve">видоизменять объем, форму, знаковую систему информации; </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 xml:space="preserve">находить ошибки в информации, воспринимать альтернативные точки зрения и высказывать обоснованные аргументы; </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 xml:space="preserve">устанавливать ассоциативные и практически целесообразные связи между информационными сообщениями; </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 xml:space="preserve">уметь длительное время (четверть, учебное полугодие, учебный год или другой </w:t>
      </w:r>
      <w:proofErr w:type="gramStart"/>
      <w:r w:rsidRPr="00033D28">
        <w:rPr>
          <w:rFonts w:ascii="Times New Roman" w:eastAsia="Times New Roman" w:hAnsi="Times New Roman" w:cs="Times New Roman"/>
          <w:sz w:val="24"/>
          <w:szCs w:val="24"/>
        </w:rPr>
        <w:t>отрезок  времени</w:t>
      </w:r>
      <w:proofErr w:type="gramEnd"/>
      <w:r w:rsidRPr="00033D28">
        <w:rPr>
          <w:rFonts w:ascii="Times New Roman" w:eastAsia="Times New Roman" w:hAnsi="Times New Roman" w:cs="Times New Roman"/>
          <w:sz w:val="24"/>
          <w:szCs w:val="24"/>
        </w:rPr>
        <w:t xml:space="preserve">) собирать и систематизировать тематическую информацию; </w:t>
      </w:r>
    </w:p>
    <w:p w:rsidR="005F621D" w:rsidRPr="00033D28" w:rsidRDefault="005F621D" w:rsidP="005F621D">
      <w:pPr>
        <w:pStyle w:val="a3"/>
        <w:ind w:firstLine="709"/>
        <w:jc w:val="both"/>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 xml:space="preserve">уметь вычленять главное в информационном сообщении, отчленять его от «белого шума» и т.д. </w:t>
      </w:r>
    </w:p>
    <w:p w:rsidR="005F621D" w:rsidRPr="00033D28" w:rsidRDefault="005F621D" w:rsidP="005F621D">
      <w:pPr>
        <w:pStyle w:val="a3"/>
        <w:ind w:firstLine="709"/>
        <w:jc w:val="center"/>
        <w:rPr>
          <w:rFonts w:ascii="Times New Roman" w:eastAsia="Times New Roman" w:hAnsi="Times New Roman" w:cs="Times New Roman"/>
          <w:b/>
          <w:sz w:val="24"/>
          <w:szCs w:val="24"/>
        </w:rPr>
      </w:pPr>
      <w:proofErr w:type="spellStart"/>
      <w:r w:rsidRPr="00033D28">
        <w:rPr>
          <w:rFonts w:ascii="Times New Roman" w:eastAsia="Times New Roman" w:hAnsi="Times New Roman" w:cs="Times New Roman"/>
          <w:b/>
          <w:sz w:val="24"/>
          <w:szCs w:val="24"/>
        </w:rPr>
        <w:t>Здоровьесберегающие</w:t>
      </w:r>
      <w:proofErr w:type="spellEnd"/>
      <w:r w:rsidRPr="00033D28">
        <w:rPr>
          <w:rFonts w:ascii="Times New Roman" w:eastAsia="Times New Roman" w:hAnsi="Times New Roman" w:cs="Times New Roman"/>
          <w:b/>
          <w:sz w:val="24"/>
          <w:szCs w:val="24"/>
        </w:rPr>
        <w:t xml:space="preserve"> технологии</w:t>
      </w:r>
    </w:p>
    <w:p w:rsidR="005F621D" w:rsidRPr="00033D28" w:rsidRDefault="005F621D" w:rsidP="005F621D">
      <w:pPr>
        <w:pStyle w:val="a3"/>
        <w:ind w:firstLine="709"/>
        <w:jc w:val="both"/>
        <w:rPr>
          <w:rFonts w:ascii="Times New Roman" w:eastAsia="Times New Roman" w:hAnsi="Times New Roman" w:cs="Times New Roman"/>
          <w:sz w:val="24"/>
          <w:szCs w:val="24"/>
        </w:rPr>
      </w:pPr>
      <w:proofErr w:type="spellStart"/>
      <w:r w:rsidRPr="00033D28">
        <w:rPr>
          <w:rFonts w:ascii="Times New Roman" w:eastAsia="Times New Roman" w:hAnsi="Times New Roman" w:cs="Times New Roman"/>
          <w:sz w:val="24"/>
          <w:szCs w:val="24"/>
        </w:rPr>
        <w:t>Здоровьесберегающие</w:t>
      </w:r>
      <w:proofErr w:type="spellEnd"/>
      <w:r w:rsidRPr="00033D28">
        <w:rPr>
          <w:rFonts w:ascii="Times New Roman" w:eastAsia="Times New Roman" w:hAnsi="Times New Roman" w:cs="Times New Roman"/>
          <w:sz w:val="24"/>
          <w:szCs w:val="24"/>
        </w:rPr>
        <w:t xml:space="preserve"> технологии интегрируют все направления работы по сохранению, формированию и укреплению здоровья учащихся. </w:t>
      </w:r>
      <w:proofErr w:type="spellStart"/>
      <w:r w:rsidRPr="00033D28">
        <w:rPr>
          <w:rFonts w:ascii="Times New Roman" w:eastAsia="Times New Roman" w:hAnsi="Times New Roman" w:cs="Times New Roman"/>
          <w:sz w:val="24"/>
          <w:szCs w:val="24"/>
        </w:rPr>
        <w:t>Здоровьесберегающие</w:t>
      </w:r>
      <w:proofErr w:type="spellEnd"/>
      <w:r w:rsidRPr="00033D28">
        <w:rPr>
          <w:rFonts w:ascii="Times New Roman" w:eastAsia="Times New Roman" w:hAnsi="Times New Roman" w:cs="Times New Roman"/>
          <w:sz w:val="24"/>
          <w:szCs w:val="24"/>
        </w:rPr>
        <w:t xml:space="preserve"> образовательные технологии можно </w:t>
      </w:r>
      <w:proofErr w:type="gramStart"/>
      <w:r w:rsidRPr="00033D28">
        <w:rPr>
          <w:rFonts w:ascii="Times New Roman" w:eastAsia="Times New Roman" w:hAnsi="Times New Roman" w:cs="Times New Roman"/>
          <w:sz w:val="24"/>
          <w:szCs w:val="24"/>
        </w:rPr>
        <w:t>определить</w:t>
      </w:r>
      <w:proofErr w:type="gramEnd"/>
      <w:r w:rsidRPr="00033D28">
        <w:rPr>
          <w:rFonts w:ascii="Times New Roman" w:eastAsia="Times New Roman" w:hAnsi="Times New Roman" w:cs="Times New Roman"/>
          <w:sz w:val="24"/>
          <w:szCs w:val="24"/>
        </w:rPr>
        <w:t xml:space="preserve"> как науку, искусство и обязанность так обучать и воспитывать детей, чтобы они смогли потом вырастить здоровыми и счастливыми своих детей, будучи им достойным </w:t>
      </w:r>
      <w:proofErr w:type="spellStart"/>
      <w:r w:rsidRPr="00033D28">
        <w:rPr>
          <w:rFonts w:ascii="Times New Roman" w:eastAsia="Times New Roman" w:hAnsi="Times New Roman" w:cs="Times New Roman"/>
          <w:sz w:val="24"/>
          <w:szCs w:val="24"/>
        </w:rPr>
        <w:t>примером.</w:t>
      </w:r>
      <w:r w:rsidRPr="00033D28">
        <w:rPr>
          <w:rStyle w:val="a4"/>
          <w:rFonts w:ascii="Times New Roman" w:eastAsia="Times New Roman" w:hAnsi="Times New Roman" w:cs="Times New Roman"/>
          <w:sz w:val="24"/>
          <w:szCs w:val="24"/>
        </w:rPr>
        <w:t>Цель</w:t>
      </w:r>
      <w:proofErr w:type="spellEnd"/>
      <w:r w:rsidRPr="00033D28">
        <w:rPr>
          <w:rStyle w:val="a4"/>
          <w:rFonts w:ascii="Times New Roman" w:eastAsia="Times New Roman" w:hAnsi="Times New Roman" w:cs="Times New Roman"/>
          <w:sz w:val="24"/>
          <w:szCs w:val="24"/>
        </w:rPr>
        <w:t xml:space="preserve"> </w:t>
      </w:r>
      <w:proofErr w:type="spellStart"/>
      <w:r w:rsidRPr="00033D28">
        <w:rPr>
          <w:rStyle w:val="a4"/>
          <w:rFonts w:ascii="Times New Roman" w:eastAsia="Times New Roman" w:hAnsi="Times New Roman" w:cs="Times New Roman"/>
          <w:sz w:val="24"/>
          <w:szCs w:val="24"/>
        </w:rPr>
        <w:t>здоровьесберегающей</w:t>
      </w:r>
      <w:proofErr w:type="spellEnd"/>
      <w:r w:rsidRPr="00033D28">
        <w:rPr>
          <w:rStyle w:val="a4"/>
          <w:rFonts w:ascii="Times New Roman" w:eastAsia="Times New Roman" w:hAnsi="Times New Roman" w:cs="Times New Roman"/>
          <w:sz w:val="24"/>
          <w:szCs w:val="24"/>
        </w:rPr>
        <w:t xml:space="preserve"> педагогики</w:t>
      </w:r>
      <w:r w:rsidRPr="00033D28">
        <w:rPr>
          <w:rFonts w:ascii="Times New Roman" w:eastAsia="Times New Roman" w:hAnsi="Times New Roman" w:cs="Times New Roman"/>
          <w:sz w:val="24"/>
          <w:szCs w:val="24"/>
        </w:rPr>
        <w:t xml:space="preserve"> - обеспечить ребенку </w:t>
      </w:r>
      <w:r w:rsidRPr="00033D28">
        <w:rPr>
          <w:rStyle w:val="a4"/>
          <w:rFonts w:ascii="Times New Roman" w:eastAsia="Times New Roman" w:hAnsi="Times New Roman" w:cs="Times New Roman"/>
          <w:sz w:val="24"/>
          <w:szCs w:val="24"/>
        </w:rPr>
        <w:t>высокий уровень реального здоровья</w:t>
      </w:r>
      <w:r w:rsidRPr="00033D28">
        <w:rPr>
          <w:rFonts w:ascii="Times New Roman" w:eastAsia="Times New Roman" w:hAnsi="Times New Roman" w:cs="Times New Roman"/>
          <w:sz w:val="24"/>
          <w:szCs w:val="24"/>
        </w:rPr>
        <w:t xml:space="preserve">, вооружив его необходимым багажом знаний, умений, навыков, необходимых для ведения здорового образа жизни, и воспитав у него культуру здоровья. </w:t>
      </w:r>
    </w:p>
    <w:p w:rsidR="009E458F" w:rsidRPr="00033D28" w:rsidRDefault="009E458F" w:rsidP="00D9304F">
      <w:pPr>
        <w:pStyle w:val="a3"/>
        <w:ind w:firstLine="709"/>
        <w:jc w:val="center"/>
        <w:rPr>
          <w:rFonts w:ascii="Times New Roman" w:hAnsi="Times New Roman" w:cs="Times New Roman"/>
          <w:b/>
          <w:sz w:val="24"/>
          <w:szCs w:val="24"/>
        </w:rPr>
      </w:pPr>
    </w:p>
    <w:p w:rsidR="005860E9" w:rsidRPr="00033D28" w:rsidRDefault="005860E9" w:rsidP="005860E9">
      <w:pPr>
        <w:pStyle w:val="a3"/>
        <w:rPr>
          <w:rFonts w:ascii="Times New Roman" w:hAnsi="Times New Roman" w:cs="Times New Roman"/>
          <w:b/>
          <w:sz w:val="24"/>
          <w:szCs w:val="24"/>
        </w:rPr>
      </w:pPr>
    </w:p>
    <w:p w:rsidR="001118CA" w:rsidRPr="00033D28" w:rsidRDefault="001118CA" w:rsidP="00D9304F">
      <w:pPr>
        <w:pStyle w:val="a3"/>
        <w:ind w:firstLine="709"/>
        <w:jc w:val="center"/>
        <w:rPr>
          <w:rFonts w:ascii="Times New Roman" w:hAnsi="Times New Roman" w:cs="Times New Roman"/>
          <w:b/>
          <w:sz w:val="24"/>
          <w:szCs w:val="24"/>
        </w:rPr>
      </w:pPr>
      <w:r w:rsidRPr="00033D28">
        <w:rPr>
          <w:rFonts w:ascii="Times New Roman" w:hAnsi="Times New Roman" w:cs="Times New Roman"/>
          <w:b/>
          <w:sz w:val="24"/>
          <w:szCs w:val="24"/>
        </w:rPr>
        <w:lastRenderedPageBreak/>
        <w:t>Литература</w:t>
      </w:r>
      <w:r w:rsidR="009E458F" w:rsidRPr="00033D28">
        <w:rPr>
          <w:rFonts w:ascii="Times New Roman" w:hAnsi="Times New Roman" w:cs="Times New Roman"/>
          <w:b/>
          <w:sz w:val="24"/>
          <w:szCs w:val="24"/>
        </w:rPr>
        <w:t xml:space="preserve"> для педагога.</w:t>
      </w:r>
    </w:p>
    <w:p w:rsidR="009E458F" w:rsidRPr="00033D28" w:rsidRDefault="009E458F" w:rsidP="009E458F">
      <w:pPr>
        <w:pStyle w:val="a3"/>
        <w:numPr>
          <w:ilvl w:val="0"/>
          <w:numId w:val="5"/>
        </w:numPr>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Закон Российской Федерации «Об образовании» (от 10 июля 1992 г.).</w:t>
      </w:r>
    </w:p>
    <w:p w:rsidR="009E458F" w:rsidRPr="00033D28" w:rsidRDefault="009E458F" w:rsidP="009E458F">
      <w:pPr>
        <w:pStyle w:val="a3"/>
        <w:numPr>
          <w:ilvl w:val="0"/>
          <w:numId w:val="5"/>
        </w:numPr>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 xml:space="preserve">Закон Республики Башкортостан </w:t>
      </w:r>
      <w:r w:rsidRPr="00033D28">
        <w:rPr>
          <w:rFonts w:ascii="Times New Roman" w:eastAsia="Times New Roman" w:hAnsi="Times New Roman" w:cs="Times New Roman"/>
          <w:spacing w:val="-6"/>
          <w:sz w:val="24"/>
          <w:szCs w:val="24"/>
        </w:rPr>
        <w:t xml:space="preserve">«Об образовании» (от </w:t>
      </w:r>
      <w:r w:rsidRPr="00033D28">
        <w:rPr>
          <w:rFonts w:ascii="Times New Roman" w:eastAsia="Times New Roman" w:hAnsi="Times New Roman" w:cs="Times New Roman"/>
          <w:sz w:val="24"/>
          <w:szCs w:val="24"/>
        </w:rPr>
        <w:t>29 октября 1992 года)</w:t>
      </w:r>
      <w:r w:rsidRPr="00033D28">
        <w:rPr>
          <w:rFonts w:ascii="Times New Roman" w:eastAsia="Times New Roman" w:hAnsi="Times New Roman" w:cs="Times New Roman"/>
          <w:spacing w:val="-6"/>
          <w:sz w:val="24"/>
          <w:szCs w:val="24"/>
        </w:rPr>
        <w:t>.</w:t>
      </w:r>
    </w:p>
    <w:p w:rsidR="009E458F" w:rsidRPr="00033D28" w:rsidRDefault="009E458F" w:rsidP="009E458F">
      <w:pPr>
        <w:pStyle w:val="a3"/>
        <w:numPr>
          <w:ilvl w:val="0"/>
          <w:numId w:val="5"/>
        </w:numPr>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Конвенция о правах ребенка (принята резолюцией 44/25 Генеральной Ассамблеи от 20.11.1989г.).</w:t>
      </w:r>
    </w:p>
    <w:p w:rsidR="009E458F" w:rsidRPr="00033D28" w:rsidRDefault="009E458F" w:rsidP="009E458F">
      <w:pPr>
        <w:pStyle w:val="a3"/>
        <w:numPr>
          <w:ilvl w:val="0"/>
          <w:numId w:val="5"/>
        </w:numPr>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Распоряжение правительства Российской Федерации от 27 декабря 2000г. №1847-р «Об утверждении Межведомственной программы развития системы дополнительного образования детей до 2010 года».</w:t>
      </w:r>
    </w:p>
    <w:p w:rsidR="009E458F" w:rsidRPr="00033D28" w:rsidRDefault="009E458F" w:rsidP="009E458F">
      <w:pPr>
        <w:pStyle w:val="a3"/>
        <w:numPr>
          <w:ilvl w:val="0"/>
          <w:numId w:val="5"/>
        </w:numPr>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Республиканская целевая Программа развития системы дополнительного образования детей в Республике Башкортостан на 2007-2011 годы.</w:t>
      </w:r>
    </w:p>
    <w:p w:rsidR="009E458F" w:rsidRPr="00033D28" w:rsidRDefault="009E458F" w:rsidP="009E458F">
      <w:pPr>
        <w:pStyle w:val="a3"/>
        <w:numPr>
          <w:ilvl w:val="0"/>
          <w:numId w:val="5"/>
        </w:numPr>
        <w:rPr>
          <w:rFonts w:ascii="Times New Roman" w:eastAsia="Times New Roman" w:hAnsi="Times New Roman" w:cs="Times New Roman"/>
          <w:sz w:val="24"/>
          <w:szCs w:val="24"/>
        </w:rPr>
      </w:pPr>
      <w:r w:rsidRPr="00033D28">
        <w:rPr>
          <w:rFonts w:ascii="Times New Roman" w:eastAsia="Times New Roman" w:hAnsi="Times New Roman" w:cs="Times New Roman"/>
          <w:sz w:val="24"/>
          <w:szCs w:val="24"/>
        </w:rPr>
        <w:t>Санитарно-эпидемиологические правила и нормативы СанПиН 2.4.4.1251-03.</w:t>
      </w:r>
    </w:p>
    <w:p w:rsidR="009E458F" w:rsidRPr="00033D28" w:rsidRDefault="009E458F" w:rsidP="009E458F">
      <w:pPr>
        <w:pStyle w:val="a3"/>
        <w:numPr>
          <w:ilvl w:val="0"/>
          <w:numId w:val="5"/>
        </w:numPr>
        <w:rPr>
          <w:rFonts w:ascii="Times New Roman" w:hAnsi="Times New Roman" w:cs="Times New Roman"/>
          <w:sz w:val="24"/>
          <w:szCs w:val="24"/>
        </w:rPr>
      </w:pPr>
      <w:r w:rsidRPr="00033D28">
        <w:rPr>
          <w:rFonts w:ascii="Times New Roman" w:eastAsia="Times New Roman" w:hAnsi="Times New Roman" w:cs="Times New Roman"/>
          <w:sz w:val="24"/>
          <w:szCs w:val="24"/>
        </w:rPr>
        <w:t>Устав ДП и Ш.</w:t>
      </w:r>
    </w:p>
    <w:p w:rsidR="009E458F" w:rsidRPr="00033D28" w:rsidRDefault="001118CA" w:rsidP="009E458F">
      <w:pPr>
        <w:pStyle w:val="a3"/>
        <w:numPr>
          <w:ilvl w:val="0"/>
          <w:numId w:val="5"/>
        </w:numPr>
        <w:rPr>
          <w:rFonts w:ascii="Times New Roman" w:hAnsi="Times New Roman" w:cs="Times New Roman"/>
          <w:sz w:val="24"/>
          <w:szCs w:val="24"/>
        </w:rPr>
      </w:pPr>
      <w:proofErr w:type="spellStart"/>
      <w:r w:rsidRPr="00033D28">
        <w:rPr>
          <w:rFonts w:ascii="Times New Roman" w:hAnsi="Times New Roman" w:cs="Times New Roman"/>
          <w:sz w:val="24"/>
          <w:szCs w:val="24"/>
        </w:rPr>
        <w:t>Дереклеева</w:t>
      </w:r>
      <w:proofErr w:type="spellEnd"/>
      <w:r w:rsidRPr="00033D28">
        <w:rPr>
          <w:rFonts w:ascii="Times New Roman" w:hAnsi="Times New Roman" w:cs="Times New Roman"/>
          <w:sz w:val="24"/>
          <w:szCs w:val="24"/>
        </w:rPr>
        <w:t xml:space="preserve"> Н.И. Научно-исследовательская работа в школе. — М.: </w:t>
      </w:r>
      <w:proofErr w:type="spellStart"/>
      <w:r w:rsidRPr="00033D28">
        <w:rPr>
          <w:rFonts w:ascii="Times New Roman" w:hAnsi="Times New Roman" w:cs="Times New Roman"/>
          <w:sz w:val="24"/>
          <w:szCs w:val="24"/>
        </w:rPr>
        <w:t>Вербум</w:t>
      </w:r>
      <w:proofErr w:type="spellEnd"/>
      <w:r w:rsidRPr="00033D28">
        <w:rPr>
          <w:rFonts w:ascii="Times New Roman" w:hAnsi="Times New Roman" w:cs="Times New Roman"/>
          <w:sz w:val="24"/>
          <w:szCs w:val="24"/>
        </w:rPr>
        <w:t>-М, 2001.</w:t>
      </w:r>
    </w:p>
    <w:p w:rsidR="009E458F" w:rsidRPr="00033D28" w:rsidRDefault="001118CA" w:rsidP="009E458F">
      <w:pPr>
        <w:pStyle w:val="a3"/>
        <w:numPr>
          <w:ilvl w:val="0"/>
          <w:numId w:val="5"/>
        </w:numPr>
        <w:rPr>
          <w:rFonts w:ascii="Times New Roman" w:hAnsi="Times New Roman" w:cs="Times New Roman"/>
          <w:sz w:val="24"/>
          <w:szCs w:val="24"/>
        </w:rPr>
      </w:pPr>
      <w:r w:rsidRPr="00033D28">
        <w:rPr>
          <w:rFonts w:ascii="Times New Roman" w:hAnsi="Times New Roman" w:cs="Times New Roman"/>
          <w:sz w:val="24"/>
          <w:szCs w:val="24"/>
        </w:rPr>
        <w:t xml:space="preserve">Ильенко Л.П. Новые модели методической службы в общеобразовательных учреждениях. Изд. 4-е </w:t>
      </w:r>
      <w:proofErr w:type="spellStart"/>
      <w:r w:rsidRPr="00033D28">
        <w:rPr>
          <w:rFonts w:ascii="Times New Roman" w:hAnsi="Times New Roman" w:cs="Times New Roman"/>
          <w:sz w:val="24"/>
          <w:szCs w:val="24"/>
        </w:rPr>
        <w:t>испр</w:t>
      </w:r>
      <w:proofErr w:type="spellEnd"/>
      <w:proofErr w:type="gramStart"/>
      <w:r w:rsidRPr="00033D28">
        <w:rPr>
          <w:rFonts w:ascii="Times New Roman" w:hAnsi="Times New Roman" w:cs="Times New Roman"/>
          <w:sz w:val="24"/>
          <w:szCs w:val="24"/>
        </w:rPr>
        <w:t>.</w:t>
      </w:r>
      <w:proofErr w:type="gramEnd"/>
      <w:r w:rsidRPr="00033D28">
        <w:rPr>
          <w:rFonts w:ascii="Times New Roman" w:hAnsi="Times New Roman" w:cs="Times New Roman"/>
          <w:sz w:val="24"/>
          <w:szCs w:val="24"/>
        </w:rPr>
        <w:t xml:space="preserve"> и доп. — М.: АРКТИ, 2000.</w:t>
      </w:r>
    </w:p>
    <w:p w:rsidR="009E458F" w:rsidRPr="00033D28" w:rsidRDefault="001118CA" w:rsidP="009E458F">
      <w:pPr>
        <w:pStyle w:val="a3"/>
        <w:numPr>
          <w:ilvl w:val="0"/>
          <w:numId w:val="5"/>
        </w:numPr>
        <w:rPr>
          <w:rFonts w:ascii="Times New Roman" w:hAnsi="Times New Roman" w:cs="Times New Roman"/>
          <w:sz w:val="24"/>
          <w:szCs w:val="24"/>
        </w:rPr>
      </w:pPr>
      <w:r w:rsidRPr="00033D28">
        <w:rPr>
          <w:rFonts w:ascii="Times New Roman" w:hAnsi="Times New Roman" w:cs="Times New Roman"/>
          <w:sz w:val="24"/>
          <w:szCs w:val="24"/>
        </w:rPr>
        <w:t xml:space="preserve">Масленникова А.В. Научно-практические семинары в системе методической работы школы по теме «Организация научно-исследовательской деятельности </w:t>
      </w:r>
      <w:proofErr w:type="gramStart"/>
      <w:r w:rsidRPr="00033D28">
        <w:rPr>
          <w:rFonts w:ascii="Times New Roman" w:hAnsi="Times New Roman" w:cs="Times New Roman"/>
          <w:sz w:val="24"/>
          <w:szCs w:val="24"/>
        </w:rPr>
        <w:t>учащи</w:t>
      </w:r>
      <w:r w:rsidR="00F15E7B" w:rsidRPr="00033D28">
        <w:rPr>
          <w:rFonts w:ascii="Times New Roman" w:hAnsi="Times New Roman" w:cs="Times New Roman"/>
          <w:sz w:val="24"/>
          <w:szCs w:val="24"/>
        </w:rPr>
        <w:t>х</w:t>
      </w:r>
      <w:r w:rsidRPr="00033D28">
        <w:rPr>
          <w:rFonts w:ascii="Times New Roman" w:hAnsi="Times New Roman" w:cs="Times New Roman"/>
          <w:sz w:val="24"/>
          <w:szCs w:val="24"/>
        </w:rPr>
        <w:t>ся»/</w:t>
      </w:r>
      <w:proofErr w:type="gramEnd"/>
      <w:r w:rsidRPr="00033D28">
        <w:rPr>
          <w:rFonts w:ascii="Times New Roman" w:hAnsi="Times New Roman" w:cs="Times New Roman"/>
          <w:sz w:val="24"/>
          <w:szCs w:val="24"/>
        </w:rPr>
        <w:t>/Практика административной работы в школе. — 2002, № 1.</w:t>
      </w:r>
    </w:p>
    <w:p w:rsidR="005860E9" w:rsidRPr="00033D28" w:rsidRDefault="005860E9" w:rsidP="009E458F">
      <w:pPr>
        <w:pStyle w:val="a3"/>
        <w:numPr>
          <w:ilvl w:val="0"/>
          <w:numId w:val="5"/>
        </w:numPr>
        <w:rPr>
          <w:rFonts w:ascii="Times New Roman" w:hAnsi="Times New Roman" w:cs="Times New Roman"/>
          <w:sz w:val="24"/>
          <w:szCs w:val="24"/>
        </w:rPr>
      </w:pPr>
      <w:r w:rsidRPr="00033D28">
        <w:rPr>
          <w:rFonts w:ascii="Times New Roman" w:hAnsi="Times New Roman" w:cs="Times New Roman"/>
          <w:sz w:val="24"/>
          <w:szCs w:val="24"/>
        </w:rPr>
        <w:t xml:space="preserve">Опыт организации исследовательской деятельности школьников: «Малая Академия </w:t>
      </w:r>
      <w:proofErr w:type="gramStart"/>
      <w:r w:rsidRPr="00033D28">
        <w:rPr>
          <w:rFonts w:ascii="Times New Roman" w:hAnsi="Times New Roman" w:cs="Times New Roman"/>
          <w:sz w:val="24"/>
          <w:szCs w:val="24"/>
        </w:rPr>
        <w:t>наук»/</w:t>
      </w:r>
      <w:proofErr w:type="gramEnd"/>
      <w:r w:rsidRPr="00033D28">
        <w:rPr>
          <w:rFonts w:ascii="Times New Roman" w:hAnsi="Times New Roman" w:cs="Times New Roman"/>
          <w:sz w:val="24"/>
          <w:szCs w:val="24"/>
        </w:rPr>
        <w:t xml:space="preserve"> авт.-сост. Г.И. Осипова. – Волгоград: Учитель, 2007.</w:t>
      </w:r>
    </w:p>
    <w:p w:rsidR="009E458F" w:rsidRPr="00033D28" w:rsidRDefault="001118CA" w:rsidP="009E458F">
      <w:pPr>
        <w:pStyle w:val="a3"/>
        <w:numPr>
          <w:ilvl w:val="0"/>
          <w:numId w:val="5"/>
        </w:numPr>
        <w:rPr>
          <w:rFonts w:ascii="Times New Roman" w:hAnsi="Times New Roman" w:cs="Times New Roman"/>
          <w:sz w:val="24"/>
          <w:szCs w:val="24"/>
        </w:rPr>
      </w:pPr>
      <w:r w:rsidRPr="00033D28">
        <w:rPr>
          <w:rFonts w:ascii="Times New Roman" w:hAnsi="Times New Roman" w:cs="Times New Roman"/>
          <w:sz w:val="24"/>
          <w:szCs w:val="24"/>
        </w:rPr>
        <w:t xml:space="preserve">Развитие исследовательской деятельности учащихся: Методический </w:t>
      </w:r>
      <w:proofErr w:type="gramStart"/>
      <w:r w:rsidRPr="00033D28">
        <w:rPr>
          <w:rFonts w:ascii="Times New Roman" w:hAnsi="Times New Roman" w:cs="Times New Roman"/>
          <w:sz w:val="24"/>
          <w:szCs w:val="24"/>
        </w:rPr>
        <w:t>сборник.—</w:t>
      </w:r>
      <w:proofErr w:type="gramEnd"/>
      <w:r w:rsidRPr="00033D28">
        <w:rPr>
          <w:rFonts w:ascii="Times New Roman" w:hAnsi="Times New Roman" w:cs="Times New Roman"/>
          <w:sz w:val="24"/>
          <w:szCs w:val="24"/>
        </w:rPr>
        <w:t>М.: Народное образование, 2001.</w:t>
      </w:r>
    </w:p>
    <w:p w:rsidR="009E458F" w:rsidRPr="00033D28" w:rsidRDefault="001118CA" w:rsidP="009E458F">
      <w:pPr>
        <w:pStyle w:val="a3"/>
        <w:numPr>
          <w:ilvl w:val="0"/>
          <w:numId w:val="5"/>
        </w:numPr>
        <w:rPr>
          <w:rFonts w:ascii="Times New Roman" w:hAnsi="Times New Roman" w:cs="Times New Roman"/>
          <w:sz w:val="24"/>
          <w:szCs w:val="24"/>
        </w:rPr>
      </w:pPr>
      <w:proofErr w:type="spellStart"/>
      <w:r w:rsidRPr="00033D28">
        <w:rPr>
          <w:rFonts w:ascii="Times New Roman" w:hAnsi="Times New Roman" w:cs="Times New Roman"/>
          <w:sz w:val="24"/>
          <w:szCs w:val="24"/>
        </w:rPr>
        <w:t>Селевко</w:t>
      </w:r>
      <w:proofErr w:type="spellEnd"/>
      <w:r w:rsidRPr="00033D28">
        <w:rPr>
          <w:rFonts w:ascii="Times New Roman" w:hAnsi="Times New Roman" w:cs="Times New Roman"/>
          <w:sz w:val="24"/>
          <w:szCs w:val="24"/>
        </w:rPr>
        <w:t xml:space="preserve"> Г.К. Современные образовательные технологии: Учебное пособие. — М.: Народное образование, 1998.</w:t>
      </w:r>
    </w:p>
    <w:p w:rsidR="001118CA" w:rsidRPr="00033D28" w:rsidRDefault="001118CA" w:rsidP="009E458F">
      <w:pPr>
        <w:pStyle w:val="a3"/>
        <w:numPr>
          <w:ilvl w:val="0"/>
          <w:numId w:val="5"/>
        </w:numPr>
        <w:rPr>
          <w:rFonts w:ascii="Times New Roman" w:hAnsi="Times New Roman" w:cs="Times New Roman"/>
          <w:sz w:val="24"/>
          <w:szCs w:val="24"/>
        </w:rPr>
      </w:pPr>
      <w:proofErr w:type="spellStart"/>
      <w:r w:rsidRPr="00033D28">
        <w:rPr>
          <w:rFonts w:ascii="Times New Roman" w:hAnsi="Times New Roman" w:cs="Times New Roman"/>
          <w:sz w:val="24"/>
          <w:szCs w:val="24"/>
        </w:rPr>
        <w:t>Якиманская</w:t>
      </w:r>
      <w:proofErr w:type="spellEnd"/>
      <w:r w:rsidRPr="00033D28">
        <w:rPr>
          <w:rFonts w:ascii="Times New Roman" w:hAnsi="Times New Roman" w:cs="Times New Roman"/>
          <w:sz w:val="24"/>
          <w:szCs w:val="24"/>
        </w:rPr>
        <w:t xml:space="preserve"> И.С. Технология личностно ориентированного образования. — М.: Сентябрь, 2000.</w:t>
      </w:r>
    </w:p>
    <w:p w:rsidR="001118CA" w:rsidRPr="00033D28" w:rsidRDefault="001118CA" w:rsidP="001118CA">
      <w:pPr>
        <w:pStyle w:val="a3"/>
        <w:ind w:firstLine="709"/>
        <w:jc w:val="both"/>
        <w:rPr>
          <w:rFonts w:ascii="Times New Roman" w:hAnsi="Times New Roman" w:cs="Times New Roman"/>
          <w:sz w:val="24"/>
          <w:szCs w:val="24"/>
        </w:rPr>
      </w:pPr>
    </w:p>
    <w:p w:rsidR="00D9304F" w:rsidRPr="00033D28" w:rsidRDefault="009E458F" w:rsidP="009E458F">
      <w:pPr>
        <w:pStyle w:val="a3"/>
        <w:jc w:val="center"/>
        <w:rPr>
          <w:rFonts w:ascii="Times New Roman" w:hAnsi="Times New Roman" w:cs="Times New Roman"/>
          <w:b/>
          <w:sz w:val="24"/>
          <w:szCs w:val="24"/>
        </w:rPr>
      </w:pPr>
      <w:r w:rsidRPr="00033D28">
        <w:rPr>
          <w:rFonts w:ascii="Times New Roman" w:hAnsi="Times New Roman" w:cs="Times New Roman"/>
          <w:b/>
          <w:sz w:val="24"/>
          <w:szCs w:val="24"/>
        </w:rPr>
        <w:t>Литература для детей.</w:t>
      </w:r>
    </w:p>
    <w:p w:rsidR="005860E9" w:rsidRPr="00033D28" w:rsidRDefault="005860E9" w:rsidP="002E74EC">
      <w:pPr>
        <w:pStyle w:val="a3"/>
        <w:numPr>
          <w:ilvl w:val="0"/>
          <w:numId w:val="4"/>
        </w:numPr>
        <w:ind w:left="709" w:hanging="283"/>
        <w:jc w:val="both"/>
        <w:rPr>
          <w:rFonts w:ascii="Times New Roman" w:hAnsi="Times New Roman" w:cs="Times New Roman"/>
          <w:sz w:val="24"/>
          <w:szCs w:val="24"/>
        </w:rPr>
      </w:pPr>
      <w:proofErr w:type="spellStart"/>
      <w:r w:rsidRPr="00033D28">
        <w:rPr>
          <w:rFonts w:ascii="Times New Roman" w:hAnsi="Times New Roman" w:cs="Times New Roman"/>
          <w:sz w:val="24"/>
          <w:szCs w:val="24"/>
        </w:rPr>
        <w:t>Вьюжек</w:t>
      </w:r>
      <w:proofErr w:type="spellEnd"/>
      <w:r w:rsidRPr="00033D28">
        <w:rPr>
          <w:rFonts w:ascii="Times New Roman" w:hAnsi="Times New Roman" w:cs="Times New Roman"/>
          <w:sz w:val="24"/>
          <w:szCs w:val="24"/>
        </w:rPr>
        <w:t xml:space="preserve"> Т. Логические игры, тесты и упражнения. – М.: Изд-во </w:t>
      </w:r>
      <w:proofErr w:type="spellStart"/>
      <w:r w:rsidRPr="00033D28">
        <w:rPr>
          <w:rFonts w:ascii="Times New Roman" w:hAnsi="Times New Roman" w:cs="Times New Roman"/>
          <w:sz w:val="24"/>
          <w:szCs w:val="24"/>
        </w:rPr>
        <w:t>Эксмо</w:t>
      </w:r>
      <w:proofErr w:type="spellEnd"/>
      <w:r w:rsidRPr="00033D28">
        <w:rPr>
          <w:rFonts w:ascii="Times New Roman" w:hAnsi="Times New Roman" w:cs="Times New Roman"/>
          <w:sz w:val="24"/>
          <w:szCs w:val="24"/>
        </w:rPr>
        <w:t>, 2002.</w:t>
      </w:r>
    </w:p>
    <w:p w:rsidR="009E458F" w:rsidRPr="00033D28" w:rsidRDefault="009E458F" w:rsidP="002E74EC">
      <w:pPr>
        <w:pStyle w:val="a3"/>
        <w:numPr>
          <w:ilvl w:val="0"/>
          <w:numId w:val="4"/>
        </w:numPr>
        <w:ind w:left="709" w:hanging="283"/>
        <w:jc w:val="both"/>
        <w:rPr>
          <w:rFonts w:ascii="Times New Roman" w:hAnsi="Times New Roman" w:cs="Times New Roman"/>
          <w:sz w:val="24"/>
          <w:szCs w:val="24"/>
        </w:rPr>
      </w:pPr>
      <w:r w:rsidRPr="00033D28">
        <w:rPr>
          <w:rFonts w:ascii="Times New Roman" w:hAnsi="Times New Roman" w:cs="Times New Roman"/>
          <w:sz w:val="24"/>
          <w:szCs w:val="24"/>
        </w:rPr>
        <w:t xml:space="preserve">Кохтев Н.Н. Риторика: Учебное пособие для учащихся 8-11 </w:t>
      </w:r>
      <w:proofErr w:type="spellStart"/>
      <w:r w:rsidRPr="00033D28">
        <w:rPr>
          <w:rFonts w:ascii="Times New Roman" w:hAnsi="Times New Roman" w:cs="Times New Roman"/>
          <w:sz w:val="24"/>
          <w:szCs w:val="24"/>
        </w:rPr>
        <w:t>кл</w:t>
      </w:r>
      <w:proofErr w:type="spellEnd"/>
      <w:r w:rsidRPr="00033D28">
        <w:rPr>
          <w:rFonts w:ascii="Times New Roman" w:hAnsi="Times New Roman" w:cs="Times New Roman"/>
          <w:sz w:val="24"/>
          <w:szCs w:val="24"/>
        </w:rPr>
        <w:t xml:space="preserve">. </w:t>
      </w:r>
      <w:proofErr w:type="spellStart"/>
      <w:r w:rsidRPr="00033D28">
        <w:rPr>
          <w:rFonts w:ascii="Times New Roman" w:hAnsi="Times New Roman" w:cs="Times New Roman"/>
          <w:sz w:val="24"/>
          <w:szCs w:val="24"/>
        </w:rPr>
        <w:t>учеб.заведений</w:t>
      </w:r>
      <w:proofErr w:type="spellEnd"/>
      <w:r w:rsidRPr="00033D28">
        <w:rPr>
          <w:rFonts w:ascii="Times New Roman" w:hAnsi="Times New Roman" w:cs="Times New Roman"/>
          <w:sz w:val="24"/>
          <w:szCs w:val="24"/>
        </w:rPr>
        <w:t xml:space="preserve"> с </w:t>
      </w:r>
      <w:proofErr w:type="spellStart"/>
      <w:r w:rsidRPr="00033D28">
        <w:rPr>
          <w:rFonts w:ascii="Times New Roman" w:hAnsi="Times New Roman" w:cs="Times New Roman"/>
          <w:sz w:val="24"/>
          <w:szCs w:val="24"/>
        </w:rPr>
        <w:t>углубл</w:t>
      </w:r>
      <w:proofErr w:type="spellEnd"/>
      <w:r w:rsidRPr="00033D28">
        <w:rPr>
          <w:rFonts w:ascii="Times New Roman" w:hAnsi="Times New Roman" w:cs="Times New Roman"/>
          <w:sz w:val="24"/>
          <w:szCs w:val="24"/>
        </w:rPr>
        <w:t xml:space="preserve">. </w:t>
      </w:r>
      <w:proofErr w:type="spellStart"/>
      <w:r w:rsidRPr="00033D28">
        <w:rPr>
          <w:rFonts w:ascii="Times New Roman" w:hAnsi="Times New Roman" w:cs="Times New Roman"/>
          <w:sz w:val="24"/>
          <w:szCs w:val="24"/>
        </w:rPr>
        <w:t>изуч</w:t>
      </w:r>
      <w:proofErr w:type="spellEnd"/>
      <w:r w:rsidRPr="00033D28">
        <w:rPr>
          <w:rFonts w:ascii="Times New Roman" w:hAnsi="Times New Roman" w:cs="Times New Roman"/>
          <w:sz w:val="24"/>
          <w:szCs w:val="24"/>
        </w:rPr>
        <w:t xml:space="preserve">. </w:t>
      </w:r>
      <w:proofErr w:type="spellStart"/>
      <w:r w:rsidRPr="00033D28">
        <w:rPr>
          <w:rFonts w:ascii="Times New Roman" w:hAnsi="Times New Roman" w:cs="Times New Roman"/>
          <w:sz w:val="24"/>
          <w:szCs w:val="24"/>
        </w:rPr>
        <w:t>гуманит</w:t>
      </w:r>
      <w:proofErr w:type="spellEnd"/>
      <w:r w:rsidRPr="00033D28">
        <w:rPr>
          <w:rFonts w:ascii="Times New Roman" w:hAnsi="Times New Roman" w:cs="Times New Roman"/>
          <w:sz w:val="24"/>
          <w:szCs w:val="24"/>
        </w:rPr>
        <w:t xml:space="preserve">. предметов, а также для лицеев и гимназий. — </w:t>
      </w:r>
      <w:proofErr w:type="spellStart"/>
      <w:proofErr w:type="gramStart"/>
      <w:r w:rsidRPr="00033D28">
        <w:rPr>
          <w:rFonts w:ascii="Times New Roman" w:hAnsi="Times New Roman" w:cs="Times New Roman"/>
          <w:sz w:val="24"/>
          <w:szCs w:val="24"/>
        </w:rPr>
        <w:t>М.:Просвещение</w:t>
      </w:r>
      <w:proofErr w:type="spellEnd"/>
      <w:proofErr w:type="gramEnd"/>
      <w:r w:rsidRPr="00033D28">
        <w:rPr>
          <w:rFonts w:ascii="Times New Roman" w:hAnsi="Times New Roman" w:cs="Times New Roman"/>
          <w:sz w:val="24"/>
          <w:szCs w:val="24"/>
        </w:rPr>
        <w:t>, 1994.</w:t>
      </w:r>
    </w:p>
    <w:p w:rsidR="009E458F" w:rsidRPr="00033D28" w:rsidRDefault="009E458F" w:rsidP="002E74EC">
      <w:pPr>
        <w:pStyle w:val="a3"/>
        <w:numPr>
          <w:ilvl w:val="0"/>
          <w:numId w:val="4"/>
        </w:numPr>
        <w:ind w:left="709" w:hanging="283"/>
        <w:jc w:val="both"/>
        <w:rPr>
          <w:rFonts w:ascii="Times New Roman" w:hAnsi="Times New Roman" w:cs="Times New Roman"/>
          <w:sz w:val="24"/>
          <w:szCs w:val="24"/>
        </w:rPr>
      </w:pPr>
      <w:r w:rsidRPr="00033D28">
        <w:rPr>
          <w:rFonts w:ascii="Times New Roman" w:hAnsi="Times New Roman" w:cs="Times New Roman"/>
          <w:sz w:val="24"/>
          <w:szCs w:val="24"/>
        </w:rPr>
        <w:t xml:space="preserve">Логика: Учебное пособие для </w:t>
      </w:r>
      <w:proofErr w:type="spellStart"/>
      <w:r w:rsidRPr="00033D28">
        <w:rPr>
          <w:rFonts w:ascii="Times New Roman" w:hAnsi="Times New Roman" w:cs="Times New Roman"/>
          <w:sz w:val="24"/>
          <w:szCs w:val="24"/>
        </w:rPr>
        <w:t>общеобразоват</w:t>
      </w:r>
      <w:proofErr w:type="spellEnd"/>
      <w:r w:rsidRPr="00033D28">
        <w:rPr>
          <w:rFonts w:ascii="Times New Roman" w:hAnsi="Times New Roman" w:cs="Times New Roman"/>
          <w:sz w:val="24"/>
          <w:szCs w:val="24"/>
        </w:rPr>
        <w:t xml:space="preserve">. </w:t>
      </w:r>
      <w:proofErr w:type="spellStart"/>
      <w:r w:rsidRPr="00033D28">
        <w:rPr>
          <w:rFonts w:ascii="Times New Roman" w:hAnsi="Times New Roman" w:cs="Times New Roman"/>
          <w:sz w:val="24"/>
          <w:szCs w:val="24"/>
        </w:rPr>
        <w:t>учеб.заведений</w:t>
      </w:r>
      <w:proofErr w:type="spellEnd"/>
      <w:r w:rsidRPr="00033D28">
        <w:rPr>
          <w:rFonts w:ascii="Times New Roman" w:hAnsi="Times New Roman" w:cs="Times New Roman"/>
          <w:sz w:val="24"/>
          <w:szCs w:val="24"/>
        </w:rPr>
        <w:t xml:space="preserve">, </w:t>
      </w:r>
      <w:proofErr w:type="spellStart"/>
      <w:r w:rsidRPr="00033D28">
        <w:rPr>
          <w:rFonts w:ascii="Times New Roman" w:hAnsi="Times New Roman" w:cs="Times New Roman"/>
          <w:sz w:val="24"/>
          <w:szCs w:val="24"/>
        </w:rPr>
        <w:t>шк</w:t>
      </w:r>
      <w:proofErr w:type="spellEnd"/>
      <w:proofErr w:type="gramStart"/>
      <w:r w:rsidRPr="00033D28">
        <w:rPr>
          <w:rFonts w:ascii="Times New Roman" w:hAnsi="Times New Roman" w:cs="Times New Roman"/>
          <w:sz w:val="24"/>
          <w:szCs w:val="24"/>
        </w:rPr>
        <w:t>.</w:t>
      </w:r>
      <w:proofErr w:type="gramEnd"/>
      <w:r w:rsidRPr="00033D28">
        <w:rPr>
          <w:rFonts w:ascii="Times New Roman" w:hAnsi="Times New Roman" w:cs="Times New Roman"/>
          <w:sz w:val="24"/>
          <w:szCs w:val="24"/>
        </w:rPr>
        <w:t xml:space="preserve"> и классов с углубленным изучением логики, лицеев и гимназий / А.Д. </w:t>
      </w:r>
      <w:proofErr w:type="spellStart"/>
      <w:r w:rsidRPr="00033D28">
        <w:rPr>
          <w:rFonts w:ascii="Times New Roman" w:hAnsi="Times New Roman" w:cs="Times New Roman"/>
          <w:sz w:val="24"/>
          <w:szCs w:val="24"/>
        </w:rPr>
        <w:t>Гетманова</w:t>
      </w:r>
      <w:proofErr w:type="spellEnd"/>
      <w:r w:rsidRPr="00033D28">
        <w:rPr>
          <w:rFonts w:ascii="Times New Roman" w:hAnsi="Times New Roman" w:cs="Times New Roman"/>
          <w:sz w:val="24"/>
          <w:szCs w:val="24"/>
        </w:rPr>
        <w:t>, А.Л. Никифоров, М.И. Панов и др. — М.: Дрофа, 1995.</w:t>
      </w:r>
    </w:p>
    <w:p w:rsidR="009E458F" w:rsidRPr="00033D28" w:rsidRDefault="009E458F" w:rsidP="002E12CA">
      <w:pPr>
        <w:pStyle w:val="a3"/>
        <w:numPr>
          <w:ilvl w:val="0"/>
          <w:numId w:val="4"/>
        </w:numPr>
        <w:ind w:left="709" w:hanging="283"/>
        <w:jc w:val="both"/>
        <w:rPr>
          <w:rFonts w:ascii="Times New Roman" w:hAnsi="Times New Roman" w:cs="Times New Roman"/>
          <w:sz w:val="24"/>
          <w:szCs w:val="24"/>
        </w:rPr>
      </w:pPr>
      <w:proofErr w:type="spellStart"/>
      <w:r w:rsidRPr="00033D28">
        <w:rPr>
          <w:rFonts w:ascii="Times New Roman" w:hAnsi="Times New Roman" w:cs="Times New Roman"/>
          <w:sz w:val="24"/>
          <w:szCs w:val="24"/>
        </w:rPr>
        <w:t>Михальская</w:t>
      </w:r>
      <w:proofErr w:type="spellEnd"/>
      <w:r w:rsidRPr="00033D28">
        <w:rPr>
          <w:rFonts w:ascii="Times New Roman" w:hAnsi="Times New Roman" w:cs="Times New Roman"/>
          <w:sz w:val="24"/>
          <w:szCs w:val="24"/>
        </w:rPr>
        <w:t xml:space="preserve"> А.К. Основы риторики; Мысль и слово: </w:t>
      </w:r>
      <w:proofErr w:type="spellStart"/>
      <w:r w:rsidRPr="00033D28">
        <w:rPr>
          <w:rFonts w:ascii="Times New Roman" w:hAnsi="Times New Roman" w:cs="Times New Roman"/>
          <w:sz w:val="24"/>
          <w:szCs w:val="24"/>
        </w:rPr>
        <w:t>Учеб.пособие</w:t>
      </w:r>
      <w:proofErr w:type="spellEnd"/>
      <w:r w:rsidRPr="00033D28">
        <w:rPr>
          <w:rFonts w:ascii="Times New Roman" w:hAnsi="Times New Roman" w:cs="Times New Roman"/>
          <w:sz w:val="24"/>
          <w:szCs w:val="24"/>
        </w:rPr>
        <w:t xml:space="preserve"> для учащихся 10-11 </w:t>
      </w:r>
      <w:proofErr w:type="spellStart"/>
      <w:r w:rsidRPr="00033D28">
        <w:rPr>
          <w:rFonts w:ascii="Times New Roman" w:hAnsi="Times New Roman" w:cs="Times New Roman"/>
          <w:sz w:val="24"/>
          <w:szCs w:val="24"/>
        </w:rPr>
        <w:t>кл</w:t>
      </w:r>
      <w:proofErr w:type="spellEnd"/>
      <w:r w:rsidRPr="00033D28">
        <w:rPr>
          <w:rFonts w:ascii="Times New Roman" w:hAnsi="Times New Roman" w:cs="Times New Roman"/>
          <w:sz w:val="24"/>
          <w:szCs w:val="24"/>
        </w:rPr>
        <w:t xml:space="preserve">. </w:t>
      </w:r>
      <w:proofErr w:type="spellStart"/>
      <w:r w:rsidRPr="00033D28">
        <w:rPr>
          <w:rFonts w:ascii="Times New Roman" w:hAnsi="Times New Roman" w:cs="Times New Roman"/>
          <w:sz w:val="24"/>
          <w:szCs w:val="24"/>
        </w:rPr>
        <w:t>общеобразоват</w:t>
      </w:r>
      <w:proofErr w:type="spellEnd"/>
      <w:r w:rsidRPr="00033D28">
        <w:rPr>
          <w:rFonts w:ascii="Times New Roman" w:hAnsi="Times New Roman" w:cs="Times New Roman"/>
          <w:sz w:val="24"/>
          <w:szCs w:val="24"/>
        </w:rPr>
        <w:t>. учреждений. — М.: Просвещение: АО «</w:t>
      </w:r>
      <w:proofErr w:type="spellStart"/>
      <w:r w:rsidRPr="00033D28">
        <w:rPr>
          <w:rFonts w:ascii="Times New Roman" w:hAnsi="Times New Roman" w:cs="Times New Roman"/>
          <w:sz w:val="24"/>
          <w:szCs w:val="24"/>
        </w:rPr>
        <w:t>Моск.учеб</w:t>
      </w:r>
      <w:proofErr w:type="spellEnd"/>
      <w:r w:rsidRPr="00033D28">
        <w:rPr>
          <w:rFonts w:ascii="Times New Roman" w:hAnsi="Times New Roman" w:cs="Times New Roman"/>
          <w:sz w:val="24"/>
          <w:szCs w:val="24"/>
        </w:rPr>
        <w:t>.», 1996.</w:t>
      </w:r>
    </w:p>
    <w:p w:rsidR="005860E9" w:rsidRPr="00033D28" w:rsidRDefault="005860E9" w:rsidP="005860E9">
      <w:pPr>
        <w:pStyle w:val="a3"/>
        <w:ind w:left="426"/>
        <w:jc w:val="both"/>
        <w:rPr>
          <w:rFonts w:ascii="Times New Roman" w:hAnsi="Times New Roman" w:cs="Times New Roman"/>
          <w:sz w:val="24"/>
          <w:szCs w:val="24"/>
        </w:rPr>
      </w:pPr>
    </w:p>
    <w:p w:rsidR="002E74EC" w:rsidRPr="00033D28" w:rsidRDefault="002E74EC" w:rsidP="002E74EC">
      <w:pPr>
        <w:pStyle w:val="a3"/>
        <w:jc w:val="both"/>
        <w:rPr>
          <w:rFonts w:ascii="Times New Roman" w:hAnsi="Times New Roman" w:cs="Times New Roman"/>
          <w:sz w:val="24"/>
          <w:szCs w:val="24"/>
        </w:rPr>
      </w:pPr>
    </w:p>
    <w:p w:rsidR="00033D28" w:rsidRDefault="00033D28" w:rsidP="001118CA">
      <w:pPr>
        <w:pStyle w:val="a3"/>
        <w:jc w:val="center"/>
        <w:rPr>
          <w:rFonts w:ascii="Times New Roman" w:hAnsi="Times New Roman" w:cs="Times New Roman"/>
          <w:b/>
          <w:sz w:val="24"/>
          <w:szCs w:val="24"/>
        </w:rPr>
      </w:pPr>
    </w:p>
    <w:p w:rsidR="00033D28" w:rsidRDefault="00033D28" w:rsidP="001118CA">
      <w:pPr>
        <w:pStyle w:val="a3"/>
        <w:jc w:val="center"/>
        <w:rPr>
          <w:rFonts w:ascii="Times New Roman" w:hAnsi="Times New Roman" w:cs="Times New Roman"/>
          <w:b/>
          <w:sz w:val="24"/>
          <w:szCs w:val="24"/>
        </w:rPr>
      </w:pPr>
    </w:p>
    <w:p w:rsidR="00033D28" w:rsidRDefault="00033D28" w:rsidP="001118CA">
      <w:pPr>
        <w:pStyle w:val="a3"/>
        <w:jc w:val="center"/>
        <w:rPr>
          <w:rFonts w:ascii="Times New Roman" w:hAnsi="Times New Roman" w:cs="Times New Roman"/>
          <w:b/>
          <w:sz w:val="24"/>
          <w:szCs w:val="24"/>
        </w:rPr>
      </w:pPr>
    </w:p>
    <w:p w:rsidR="00033D28" w:rsidRDefault="00033D28" w:rsidP="001118CA">
      <w:pPr>
        <w:pStyle w:val="a3"/>
        <w:jc w:val="center"/>
        <w:rPr>
          <w:rFonts w:ascii="Times New Roman" w:hAnsi="Times New Roman" w:cs="Times New Roman"/>
          <w:b/>
          <w:sz w:val="24"/>
          <w:szCs w:val="24"/>
        </w:rPr>
      </w:pPr>
    </w:p>
    <w:p w:rsidR="00033D28" w:rsidRDefault="00033D28" w:rsidP="001118CA">
      <w:pPr>
        <w:pStyle w:val="a3"/>
        <w:jc w:val="center"/>
        <w:rPr>
          <w:rFonts w:ascii="Times New Roman" w:hAnsi="Times New Roman" w:cs="Times New Roman"/>
          <w:b/>
          <w:sz w:val="24"/>
          <w:szCs w:val="24"/>
        </w:rPr>
      </w:pPr>
    </w:p>
    <w:p w:rsidR="00033D28" w:rsidRDefault="00033D28" w:rsidP="001118CA">
      <w:pPr>
        <w:pStyle w:val="a3"/>
        <w:jc w:val="center"/>
        <w:rPr>
          <w:rFonts w:ascii="Times New Roman" w:hAnsi="Times New Roman" w:cs="Times New Roman"/>
          <w:b/>
          <w:sz w:val="24"/>
          <w:szCs w:val="24"/>
        </w:rPr>
      </w:pPr>
    </w:p>
    <w:p w:rsidR="00033D28" w:rsidRDefault="00033D28" w:rsidP="001118CA">
      <w:pPr>
        <w:pStyle w:val="a3"/>
        <w:jc w:val="center"/>
        <w:rPr>
          <w:rFonts w:ascii="Times New Roman" w:hAnsi="Times New Roman" w:cs="Times New Roman"/>
          <w:b/>
          <w:sz w:val="24"/>
          <w:szCs w:val="24"/>
        </w:rPr>
      </w:pPr>
    </w:p>
    <w:p w:rsidR="00033D28" w:rsidRDefault="00033D28" w:rsidP="001118CA">
      <w:pPr>
        <w:pStyle w:val="a3"/>
        <w:jc w:val="center"/>
        <w:rPr>
          <w:rFonts w:ascii="Times New Roman" w:hAnsi="Times New Roman" w:cs="Times New Roman"/>
          <w:b/>
          <w:sz w:val="24"/>
          <w:szCs w:val="24"/>
        </w:rPr>
      </w:pPr>
    </w:p>
    <w:p w:rsidR="00033D28" w:rsidRDefault="00033D28" w:rsidP="001118CA">
      <w:pPr>
        <w:pStyle w:val="a3"/>
        <w:jc w:val="center"/>
        <w:rPr>
          <w:rFonts w:ascii="Times New Roman" w:hAnsi="Times New Roman" w:cs="Times New Roman"/>
          <w:b/>
          <w:sz w:val="24"/>
          <w:szCs w:val="24"/>
        </w:rPr>
      </w:pPr>
    </w:p>
    <w:p w:rsidR="00033D28" w:rsidRDefault="00033D28" w:rsidP="001118CA">
      <w:pPr>
        <w:pStyle w:val="a3"/>
        <w:jc w:val="center"/>
        <w:rPr>
          <w:rFonts w:ascii="Times New Roman" w:hAnsi="Times New Roman" w:cs="Times New Roman"/>
          <w:b/>
          <w:sz w:val="24"/>
          <w:szCs w:val="24"/>
        </w:rPr>
      </w:pPr>
    </w:p>
    <w:p w:rsidR="00033D28" w:rsidRDefault="00033D28" w:rsidP="001118CA">
      <w:pPr>
        <w:pStyle w:val="a3"/>
        <w:jc w:val="center"/>
        <w:rPr>
          <w:rFonts w:ascii="Times New Roman" w:hAnsi="Times New Roman" w:cs="Times New Roman"/>
          <w:b/>
          <w:sz w:val="24"/>
          <w:szCs w:val="24"/>
        </w:rPr>
      </w:pPr>
    </w:p>
    <w:p w:rsidR="002E12CA" w:rsidRPr="00033D28" w:rsidRDefault="002E12CA" w:rsidP="001118CA">
      <w:pPr>
        <w:pStyle w:val="a3"/>
        <w:jc w:val="center"/>
        <w:rPr>
          <w:rFonts w:ascii="Times New Roman" w:hAnsi="Times New Roman" w:cs="Times New Roman"/>
          <w:b/>
          <w:sz w:val="24"/>
          <w:szCs w:val="24"/>
        </w:rPr>
      </w:pPr>
      <w:r w:rsidRPr="00033D28">
        <w:rPr>
          <w:rFonts w:ascii="Times New Roman" w:hAnsi="Times New Roman" w:cs="Times New Roman"/>
          <w:b/>
          <w:sz w:val="24"/>
          <w:szCs w:val="24"/>
        </w:rPr>
        <w:lastRenderedPageBreak/>
        <w:t>Методические материалы к программе</w:t>
      </w:r>
    </w:p>
    <w:p w:rsidR="001118CA" w:rsidRPr="00033D28" w:rsidRDefault="002E12CA" w:rsidP="001118CA">
      <w:pPr>
        <w:pStyle w:val="a3"/>
        <w:jc w:val="center"/>
        <w:rPr>
          <w:rFonts w:ascii="Times New Roman" w:hAnsi="Times New Roman" w:cs="Times New Roman"/>
          <w:b/>
          <w:sz w:val="24"/>
          <w:szCs w:val="24"/>
        </w:rPr>
      </w:pPr>
      <w:r w:rsidRPr="00033D28">
        <w:rPr>
          <w:rFonts w:ascii="Times New Roman" w:hAnsi="Times New Roman" w:cs="Times New Roman"/>
          <w:b/>
          <w:sz w:val="24"/>
          <w:szCs w:val="24"/>
        </w:rPr>
        <w:t>«</w:t>
      </w:r>
      <w:r w:rsidR="001118CA" w:rsidRPr="00033D28">
        <w:rPr>
          <w:rFonts w:ascii="Times New Roman" w:hAnsi="Times New Roman" w:cs="Times New Roman"/>
          <w:b/>
          <w:sz w:val="24"/>
          <w:szCs w:val="24"/>
        </w:rPr>
        <w:t>Малая детская академия.</w:t>
      </w:r>
    </w:p>
    <w:p w:rsidR="002E12CA" w:rsidRPr="00033D28" w:rsidRDefault="002E12CA" w:rsidP="001118CA">
      <w:pPr>
        <w:pStyle w:val="a3"/>
        <w:jc w:val="center"/>
        <w:rPr>
          <w:rFonts w:ascii="Times New Roman" w:hAnsi="Times New Roman" w:cs="Times New Roman"/>
          <w:b/>
          <w:sz w:val="24"/>
          <w:szCs w:val="24"/>
        </w:rPr>
      </w:pPr>
      <w:r w:rsidRPr="00033D28">
        <w:rPr>
          <w:rFonts w:ascii="Times New Roman" w:hAnsi="Times New Roman" w:cs="Times New Roman"/>
          <w:b/>
          <w:sz w:val="24"/>
          <w:szCs w:val="24"/>
        </w:rPr>
        <w:t xml:space="preserve">Основы </w:t>
      </w:r>
      <w:r w:rsidR="00D9304F" w:rsidRPr="00033D28">
        <w:rPr>
          <w:rFonts w:ascii="Times New Roman" w:hAnsi="Times New Roman" w:cs="Times New Roman"/>
          <w:b/>
          <w:sz w:val="24"/>
          <w:szCs w:val="24"/>
        </w:rPr>
        <w:t>исследовательской деятельности</w:t>
      </w:r>
      <w:r w:rsidRPr="00033D28">
        <w:rPr>
          <w:rFonts w:ascii="Times New Roman" w:hAnsi="Times New Roman" w:cs="Times New Roman"/>
          <w:b/>
          <w:sz w:val="24"/>
          <w:szCs w:val="24"/>
        </w:rPr>
        <w:t>»</w:t>
      </w:r>
    </w:p>
    <w:p w:rsidR="002E12CA" w:rsidRPr="00033D28" w:rsidRDefault="002E12CA" w:rsidP="002E12CA">
      <w:pPr>
        <w:pStyle w:val="a3"/>
        <w:jc w:val="both"/>
        <w:rPr>
          <w:rFonts w:ascii="Times New Roman" w:hAnsi="Times New Roman" w:cs="Times New Roman"/>
          <w:b/>
          <w:sz w:val="24"/>
          <w:szCs w:val="24"/>
        </w:rPr>
      </w:pPr>
    </w:p>
    <w:p w:rsidR="002E12CA" w:rsidRPr="00033D28" w:rsidRDefault="002E12CA" w:rsidP="002E12CA">
      <w:pPr>
        <w:pStyle w:val="a3"/>
        <w:jc w:val="both"/>
        <w:rPr>
          <w:rFonts w:ascii="Times New Roman" w:hAnsi="Times New Roman" w:cs="Times New Roman"/>
          <w:sz w:val="24"/>
          <w:szCs w:val="24"/>
        </w:rPr>
      </w:pPr>
    </w:p>
    <w:p w:rsidR="002E12CA" w:rsidRPr="00033D28" w:rsidRDefault="002E12CA" w:rsidP="001118CA">
      <w:pPr>
        <w:pStyle w:val="a3"/>
        <w:ind w:firstLine="709"/>
        <w:jc w:val="both"/>
        <w:rPr>
          <w:rFonts w:ascii="Times New Roman" w:hAnsi="Times New Roman" w:cs="Times New Roman"/>
          <w:b/>
          <w:sz w:val="24"/>
          <w:szCs w:val="24"/>
        </w:rPr>
      </w:pPr>
      <w:r w:rsidRPr="00033D28">
        <w:rPr>
          <w:rFonts w:ascii="Times New Roman" w:hAnsi="Times New Roman" w:cs="Times New Roman"/>
          <w:b/>
          <w:sz w:val="24"/>
          <w:szCs w:val="24"/>
        </w:rPr>
        <w:t>Формы представления исследовательских работ</w:t>
      </w:r>
    </w:p>
    <w:p w:rsidR="002E12CA" w:rsidRPr="00033D28" w:rsidRDefault="002E12CA" w:rsidP="001118CA">
      <w:pPr>
        <w:pStyle w:val="a3"/>
        <w:ind w:firstLine="709"/>
        <w:jc w:val="both"/>
        <w:rPr>
          <w:rFonts w:ascii="Times New Roman" w:hAnsi="Times New Roman" w:cs="Times New Roman"/>
          <w:sz w:val="24"/>
          <w:szCs w:val="24"/>
        </w:rPr>
      </w:pP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Исследовательскую работу можно представить в различных формах. Наиболее распространены текстовые работы (доклад, стендовый доклад, реферат, литературный обзор, рецензия). Кроме того, исследовательскую работу можно представить в форме компьютерной презентации или видеофильма с текстовым сопровождением. Реже ее демонстрируют в форме действующей модели или макета с текстовым сопровождением.</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Доклад</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Доклад — это документ, содержащий изложение результатов исследовательской деятельности или опытно-конструкторской работы, опубликованный в печати или прочитанный в аудитории. В докладе должна быть отражена новизна и практическая значимость темы, раскрыто ее основное содержание и обоснованы выводы и предложения докладчика. Все это отмечается и в тезисах доклада, которые, как правило, публикуются в сборнике по итогам мероприятия (конференции, семинара и т.п.).</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Стендовый доклад</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Данная форма доклада принята в современной международной практике как наиболее удачная, обеспечивающая легкость и концентрированность восприятия содержания на конференциях и других мероприятиях.</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Для каждой исследовательской работы предоставляется стенд размером около </w:t>
      </w:r>
      <w:smartTag w:uri="urn:schemas-microsoft-com:office:smarttags" w:element="metricconverter">
        <w:smartTagPr>
          <w:attr w:name="ProductID" w:val="1 кв. м"/>
        </w:smartTagPr>
        <w:r w:rsidRPr="00033D28">
          <w:rPr>
            <w:rFonts w:ascii="Times New Roman" w:hAnsi="Times New Roman" w:cs="Times New Roman"/>
            <w:sz w:val="24"/>
            <w:szCs w:val="24"/>
          </w:rPr>
          <w:t>1 кв. м</w:t>
        </w:r>
      </w:smartTag>
      <w:r w:rsidRPr="00033D28">
        <w:rPr>
          <w:rFonts w:ascii="Times New Roman" w:hAnsi="Times New Roman" w:cs="Times New Roman"/>
          <w:sz w:val="24"/>
          <w:szCs w:val="24"/>
        </w:rPr>
        <w:t>. Материалы, предназначенные для стендового доклада, могут быть предварительно оформлены на листе ватмана и прикреплены к стенду при помощи булавок (кнопок и т.п.).</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В верхней части стенда крепится полоска 840Х100 мм с названием работы, выполненным шрифтом не менее 48 (высота прописной буквы </w:t>
      </w:r>
      <w:smartTag w:uri="urn:schemas-microsoft-com:office:smarttags" w:element="metricconverter">
        <w:smartTagPr>
          <w:attr w:name="ProductID" w:val="12 мм"/>
        </w:smartTagPr>
        <w:r w:rsidRPr="00033D28">
          <w:rPr>
            <w:rFonts w:ascii="Times New Roman" w:hAnsi="Times New Roman" w:cs="Times New Roman"/>
            <w:sz w:val="24"/>
            <w:szCs w:val="24"/>
          </w:rPr>
          <w:t>12 мм</w:t>
        </w:r>
      </w:smartTag>
      <w:r w:rsidRPr="00033D28">
        <w:rPr>
          <w:rFonts w:ascii="Times New Roman" w:hAnsi="Times New Roman" w:cs="Times New Roman"/>
          <w:sz w:val="24"/>
          <w:szCs w:val="24"/>
        </w:rPr>
        <w:t xml:space="preserve">). Под названием на той же полосе шрифтом не менее 36 (высота прописной буквы </w:t>
      </w:r>
      <w:smartTag w:uri="urn:schemas-microsoft-com:office:smarttags" w:element="metricconverter">
        <w:smartTagPr>
          <w:attr w:name="ProductID" w:val="8 мм"/>
        </w:smartTagPr>
        <w:r w:rsidRPr="00033D28">
          <w:rPr>
            <w:rFonts w:ascii="Times New Roman" w:hAnsi="Times New Roman" w:cs="Times New Roman"/>
            <w:sz w:val="24"/>
            <w:szCs w:val="24"/>
          </w:rPr>
          <w:t>8 мм</w:t>
        </w:r>
      </w:smartTag>
      <w:r w:rsidRPr="00033D28">
        <w:rPr>
          <w:rFonts w:ascii="Times New Roman" w:hAnsi="Times New Roman" w:cs="Times New Roman"/>
          <w:sz w:val="24"/>
          <w:szCs w:val="24"/>
        </w:rPr>
        <w:t>) указываются фамилии авторов и научного руководителя, название учреждения и города, в котором выполнена работа. В левом углу полоски должен быть выделен индивидуальный номер стенда, который сообщается при регистрации.</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Требования к стендовому докладу</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1) Наглядность. При беглом просмотре стенда у зрителя должно возникнуть представление о тематике и характере выполненной работы.</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2) Соотношение иллюстративного (фотографии, диаграммы, графики, блок-схемы и т.д.) и текстового материала устанавливается примерно 1:1. </w:t>
      </w:r>
    </w:p>
    <w:p w:rsidR="002E12CA" w:rsidRPr="00033D28" w:rsidRDefault="002E12CA" w:rsidP="001118CA">
      <w:pPr>
        <w:pStyle w:val="a3"/>
        <w:ind w:firstLine="709"/>
        <w:jc w:val="both"/>
        <w:rPr>
          <w:rFonts w:ascii="Times New Roman" w:hAnsi="Times New Roman" w:cs="Times New Roman"/>
          <w:sz w:val="24"/>
          <w:szCs w:val="24"/>
        </w:rPr>
      </w:pP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При этом текст должен быть выполнен шрифтом, свободно читаемым с расстояния 50см.</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3) Оптимальность. Количество информации должно позволять полностью изучить стенд за 1-2 минуты.</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4) Популярность. Информация должна быть представлена в доступной для участников конференции форме.</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Структура стендового доклада</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Цели и задачи работы.</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Описание сделанного в процессе исследования.</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Методы, используемые в ходе исследовательской деятельности.</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 Основные результаты и выводы. </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Благодарности организациям и специалистам, оказавшим помощь в работе.</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Методы и результаты исследования целесообразно представлять в графическом или иллюстративном виде.</w:t>
      </w:r>
    </w:p>
    <w:p w:rsidR="002E12CA" w:rsidRPr="00033D28" w:rsidRDefault="002E12CA" w:rsidP="001118CA">
      <w:pPr>
        <w:pStyle w:val="a3"/>
        <w:ind w:firstLine="709"/>
        <w:jc w:val="both"/>
        <w:rPr>
          <w:rFonts w:ascii="Times New Roman" w:hAnsi="Times New Roman" w:cs="Times New Roman"/>
          <w:b/>
          <w:sz w:val="24"/>
          <w:szCs w:val="24"/>
        </w:rPr>
      </w:pPr>
      <w:r w:rsidRPr="00033D28">
        <w:rPr>
          <w:rFonts w:ascii="Times New Roman" w:hAnsi="Times New Roman" w:cs="Times New Roman"/>
          <w:b/>
          <w:sz w:val="24"/>
          <w:szCs w:val="24"/>
        </w:rPr>
        <w:lastRenderedPageBreak/>
        <w:t>Литературный обзор</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Литературный обзор — это краткая характеристика того, что известно об исследуемом явлении из различных источников. В нем указываются направления исследований, которые ведут различные ученые.</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При подготовке литературного обзора следует начинать работу с общего ознакомления — прочитать оглавление и бегло просмотреть содержание источника. Затем при внимательном прочтении источника по главам и разделам необходимо выделить наиболее важные части текста. Далее целесообразно:</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составить план прочитанного материала, в пунктах которого отразить наиболее существенные мысли и идеи;</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выписать из прочитанного текста полные и содержательные цитаты с точными ссылками на источник, указав его выходные данные.</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После этого нужно сравнить и сопоставить данную информацию с информацией, полученной из других источников. В заключении важно дать критическую оценку прочитанного и записать замечания, обратив при этом внимание на объективность суждений. В литературном обзоре нужно показать, что его автор знаком с областью исследования по нескольким источникам и способен поставить перед собой исследовательскую задачу. Подготовка литературного обзора помогает исследователю овладеть материалом, обоснованно отвечать на вопросы во время научного доклада.</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Рецензия</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Рецензия (от лат. </w:t>
      </w:r>
      <w:proofErr w:type="spellStart"/>
      <w:r w:rsidRPr="00033D28">
        <w:rPr>
          <w:rFonts w:ascii="Times New Roman" w:hAnsi="Times New Roman" w:cs="Times New Roman"/>
          <w:sz w:val="24"/>
          <w:szCs w:val="24"/>
        </w:rPr>
        <w:t>гесеп</w:t>
      </w:r>
      <w:r w:rsidRPr="00033D28">
        <w:rPr>
          <w:rFonts w:ascii="Times New Roman" w:hAnsi="Times New Roman" w:cs="Times New Roman"/>
          <w:sz w:val="24"/>
          <w:szCs w:val="24"/>
          <w:lang w:val="en-US"/>
        </w:rPr>
        <w:t>sio</w:t>
      </w:r>
      <w:proofErr w:type="spellEnd"/>
      <w:r w:rsidRPr="00033D28">
        <w:rPr>
          <w:rFonts w:ascii="Times New Roman" w:hAnsi="Times New Roman" w:cs="Times New Roman"/>
          <w:sz w:val="24"/>
          <w:szCs w:val="24"/>
        </w:rPr>
        <w:t xml:space="preserve"> — рассмотрение) представляет собой критический разбор и оценку нового художественного произведения (книги, спектакля, концерта, кинофильма) или научной работы. Также в качестве рецензии может рассматриваться отзыв на научную работу или художественное произведение перед их публикацией, защитой и т.д. Рецензия может быть опубликована в виде статьи в газете или в журнале.</w:t>
      </w:r>
    </w:p>
    <w:p w:rsidR="002E12CA" w:rsidRPr="00033D28" w:rsidRDefault="002E12CA" w:rsidP="001118CA">
      <w:pPr>
        <w:pStyle w:val="a3"/>
        <w:ind w:firstLine="709"/>
        <w:jc w:val="both"/>
        <w:rPr>
          <w:rFonts w:ascii="Times New Roman" w:hAnsi="Times New Roman" w:cs="Times New Roman"/>
          <w:b/>
          <w:sz w:val="24"/>
          <w:szCs w:val="24"/>
        </w:rPr>
      </w:pPr>
      <w:r w:rsidRPr="00033D28">
        <w:rPr>
          <w:rFonts w:ascii="Times New Roman" w:hAnsi="Times New Roman" w:cs="Times New Roman"/>
          <w:b/>
          <w:sz w:val="24"/>
          <w:szCs w:val="24"/>
        </w:rPr>
        <w:t>Научная статья</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Научная статья является своеобразным литературным жанром. В научной статье должна быть обозначена проблема, отмечены известные попытки ее решения. Исходя из этого в структуре научной статьи целесообразно выделить:</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 описание проблемы и ее актуальности для теории и практики; </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краткие данные о методике исследования;</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анализ собственных научных результатов и их обобщение;</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выводы и предложения по проведению исследовательской деятельности в дальнейшем;</w:t>
      </w:r>
    </w:p>
    <w:p w:rsidR="002E12CA" w:rsidRPr="00033D28" w:rsidRDefault="002E12CA" w:rsidP="00033D28">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ссылки на цитируемую литературу.</w:t>
      </w:r>
    </w:p>
    <w:p w:rsidR="002E12CA" w:rsidRPr="00033D28" w:rsidRDefault="002E12CA" w:rsidP="004C0DBF">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Текст подготовлен в соответствии с требованиями к оформлению стендового доклада на Всероссийских юношеских чтениях им. В.И. Вернадского. — Развитие исследовательской деятельности учащихся: Методический сборник. М.: Народное образование, 2001. — С. 265</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Научный отчет</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Научный отчет — документ, содержащий подробное описание методики и хода исследования, его результатов, а также выводов, полученных в процессе научно-исследовательской или опытно-экспериментальной работы. Назначение научного отчета — исчерпывающе осветить выполненную работу по ее завершении или за определенный промежуток времени.</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Структура научного отчета</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1. Краткое изложение плана и программы законченных этапов научной работы.</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2. Значимость проведенной работы, ее исследовательская ценность и практическая значимость.</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3. Характеристика применявшихся методов исследования.</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4. Описание результатов исследования.</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lastRenderedPageBreak/>
        <w:t>5. Заключение, подводящее итоги исследования и отмечающее нерешенные вопросы.</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6. Выводы и предложения по проведению исследовательской деятельности в дальнейшем.</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Реферат</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Согласно словарю иностранных слов реферат (от лат. </w:t>
      </w:r>
      <w:proofErr w:type="spellStart"/>
      <w:r w:rsidRPr="00033D28">
        <w:rPr>
          <w:rFonts w:ascii="Times New Roman" w:hAnsi="Times New Roman" w:cs="Times New Roman"/>
          <w:sz w:val="24"/>
          <w:szCs w:val="24"/>
        </w:rPr>
        <w:t>ге</w:t>
      </w:r>
      <w:proofErr w:type="spellEnd"/>
      <w:r w:rsidRPr="00033D28">
        <w:rPr>
          <w:rFonts w:ascii="Times New Roman" w:hAnsi="Times New Roman" w:cs="Times New Roman"/>
          <w:sz w:val="24"/>
          <w:szCs w:val="24"/>
          <w:lang w:val="en-US"/>
        </w:rPr>
        <w:t>f</w:t>
      </w:r>
      <w:proofErr w:type="spellStart"/>
      <w:r w:rsidRPr="00033D28">
        <w:rPr>
          <w:rFonts w:ascii="Times New Roman" w:hAnsi="Times New Roman" w:cs="Times New Roman"/>
          <w:sz w:val="24"/>
          <w:szCs w:val="24"/>
        </w:rPr>
        <w:t>егге</w:t>
      </w:r>
      <w:proofErr w:type="spellEnd"/>
      <w:r w:rsidRPr="00033D28">
        <w:rPr>
          <w:rFonts w:ascii="Times New Roman" w:hAnsi="Times New Roman" w:cs="Times New Roman"/>
          <w:sz w:val="24"/>
          <w:szCs w:val="24"/>
        </w:rPr>
        <w:t xml:space="preserve"> — докладывать, сообщать) представляет собой:</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 краткое устное сообщение или письменное изложение научной работы, содержания прочитанной книги и т.п.; </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доклад на какую-либо тему, основанный на обзоре литературных и других источников.</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В практике приходится встречаться со значительными расхождениями в требованиях педагогов к работе учащихся над рефератами, их оформлению и процедуре защиты. Прежде всего учителям нужно помнить, что реферат не является конспектом литературных источников. Жанр этой работы требует от автора анализа используемой информации и самостоятельных выводов.</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Ниже отмечены ключевые моменты, которые необходимо учитывать при руководстве работой учеников над рефератами.</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Готовность учащегося к работе над рефератом </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Реферат позволяет проверить не только то, насколько учащиеся понимают материал, но и их умение самостоятельно добывать и интерпретировать знания. Поэтому к такой деятельности целесообразно привлекать учеников, склонных к исследовательской деятельности, обладающих аналитическими способностями и критическим мышлением. Безусловно, успешность школьника в работе над рефератом будет обеспечена только в том случае, если он самостоятельно примет решение заняться таким видом деятельности.</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2. Функции учителя при руководстве реферативной работой учащегося</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Руководство реферативной работой предполагает оказание учителем помощи в выборе учеником темы реферата, его консультировании в процессе изучения избранной проблемы и оформлении текста. При этом надо заметить, что такая форма внеурочной</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деятельности учащихся не  носит массовый характер — не каждый ученик даже при поддержке педагога способен определиться в выборе темы и постановке проблемы, самостоятельно работать с несколькими источниками информации.</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Несомненно, учитель должен полноценно руководить работой школьников над рефератами, однако ему следует ограничивать свою активность консультативными функциями. Он может давать рекомендации по содержанию введения и заключения, подбору иллюстративного материала и источников информации по проблеме, оформлению текста и процедуре защиты. Выявить актуальность проблемы, определить структуру работы, сформулировать выводы должен сам ученик.</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3. Сроки выполнения реферата</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Как правило, работа над рефератом занимает у школьника не менее одного месяца. Необходимо учесть, что, после того как учитель ознакомится с черновым вариантом реферата, ученику может понадобиться время для доработки содержания и редактирования текста.</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За неделю до защиты реферат сдается на рецензию учителю-предметнику, руководившему работой.</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4. Структура реферата</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Первоначально учащийся готовит развернутый план реферата, в котором определяется его структура и основное содержание по разделам:</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введение;</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основная часть, самостоятельно структурируемая учеником по главам, разделам, параграфам, пунктам и т.д.;</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заключение;</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lastRenderedPageBreak/>
        <w:t>• список источников (должен оформляться в соответствии с ГОСТом);</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приложения (в случае необходимости).</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Введение предусматривает, что в его содержании формулируется проблема, описывается ее актуальность, определяются цели и задачи реферата. Объем введения не должен превышать 1 -2 страниц.</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Каждый раздел основной части реферата завершается логическим выводом, вытекающим из содержания реферируемых источников, собственной оценкой материала. Кроме того, весь текст должен содержать правильно оформленные цитаты и ссылки.</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В заключении подводятся итоги работы, формулируются выводы, обозначаются перспективы решения заявленной проблемы. Объем заключения не должен превышать 1-3 страниц.</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Список источников следует оформлять в соответствии с ГОСТом. Он может содержать не только литературные источники, такие как книги, журналы, газеты, но и сведения, почерпнутые из сети </w:t>
      </w:r>
      <w:r w:rsidRPr="00033D28">
        <w:rPr>
          <w:rFonts w:ascii="Times New Roman" w:hAnsi="Times New Roman" w:cs="Times New Roman"/>
          <w:sz w:val="24"/>
          <w:szCs w:val="24"/>
          <w:lang w:val="en-US"/>
        </w:rPr>
        <w:t>I</w:t>
      </w:r>
      <w:r w:rsidRPr="00033D28">
        <w:rPr>
          <w:rFonts w:ascii="Times New Roman" w:hAnsi="Times New Roman" w:cs="Times New Roman"/>
          <w:sz w:val="24"/>
          <w:szCs w:val="24"/>
        </w:rPr>
        <w:t>п</w:t>
      </w:r>
      <w:r w:rsidRPr="00033D28">
        <w:rPr>
          <w:rFonts w:ascii="Times New Roman" w:hAnsi="Times New Roman" w:cs="Times New Roman"/>
          <w:sz w:val="24"/>
          <w:szCs w:val="24"/>
          <w:lang w:val="en-US"/>
        </w:rPr>
        <w:t>t</w:t>
      </w:r>
      <w:proofErr w:type="spellStart"/>
      <w:r w:rsidRPr="00033D28">
        <w:rPr>
          <w:rFonts w:ascii="Times New Roman" w:hAnsi="Times New Roman" w:cs="Times New Roman"/>
          <w:sz w:val="24"/>
          <w:szCs w:val="24"/>
        </w:rPr>
        <w:t>егпет</w:t>
      </w:r>
      <w:proofErr w:type="spellEnd"/>
      <w:r w:rsidRPr="00033D28">
        <w:rPr>
          <w:rFonts w:ascii="Times New Roman" w:hAnsi="Times New Roman" w:cs="Times New Roman"/>
          <w:sz w:val="24"/>
          <w:szCs w:val="24"/>
        </w:rPr>
        <w:t>, информацию из теле- и радиопередач, а также частные сообщения каких-либо специалистов, высказанные в личных беседах с автором реферата.</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5. Процедура защиты реферата </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На процедуре защиты работы учитель зачитывает перед членами комиссии рецензию на реферат. Далее слово для доклада предоставляется ученику. Экземпляр реферата при этом может находиться у докладчика.</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Доклад должен быть рассчитан на 5-7 минут. Он готовится в виде отдельного текста. Доклад не должен представлять собой пересказ текста реферата, тем более его чтение. В своем выступлении ученик обозначает актуальность выбранной темы, цель реферата, его задачи, сообщает полученные выводы. Допустимо остановиться на наиболее интересных моментах работы. Желательно, чтобы учащийся сообщил, насколько значима тема реферата лично для него. После доклада члены комиссии задают учащемуся вопросы.</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Далее можно открыть свободную дискуссию членов комиссии, в процессе которой они высказывают свои соображения по теме и содержанию реферата. После того как на все вопросы даны ответы и дискуссия закончилась, комиссия совещается по поводу оценки реферата. В это время ученик не присутствует в помещении, где проводится защита. После достижения комиссией согласия относительно оценки работы, учащемуся объявляются результаты защиты. Члены комиссии высказывают свои мнения относительно содержания реферата и рекомендации по продолжению такого рода работы.</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6. Оценка реферата</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Оценивая реферат, педагогу необходимо учитывать </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следующие компоненты работы:</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содержательную часть (неординарность темы, глубину постановки проблемы, структуру работы, актуальность и т.п.);</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оформление (соответствие стандарту оформления, эстетику иллюстративного материала и т.п.);</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представление на процедуре защиты (как ученик держится, насколько свободно ориентируется в тексте реферата, как отвечает на вопросы и т.п.).</w:t>
      </w:r>
    </w:p>
    <w:p w:rsidR="002E12CA" w:rsidRPr="00033D28" w:rsidRDefault="002E12CA" w:rsidP="001118CA">
      <w:pPr>
        <w:pStyle w:val="a3"/>
        <w:ind w:firstLine="709"/>
        <w:jc w:val="both"/>
        <w:rPr>
          <w:rFonts w:ascii="Times New Roman" w:hAnsi="Times New Roman" w:cs="Times New Roman"/>
          <w:b/>
          <w:sz w:val="24"/>
          <w:szCs w:val="24"/>
        </w:rPr>
      </w:pPr>
      <w:r w:rsidRPr="00033D28">
        <w:rPr>
          <w:rFonts w:ascii="Times New Roman" w:hAnsi="Times New Roman" w:cs="Times New Roman"/>
          <w:b/>
          <w:sz w:val="24"/>
          <w:szCs w:val="24"/>
        </w:rPr>
        <w:t>Проект</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Проект (от лат.  </w:t>
      </w:r>
      <w:proofErr w:type="spellStart"/>
      <w:r w:rsidRPr="00033D28">
        <w:rPr>
          <w:rFonts w:ascii="Times New Roman" w:hAnsi="Times New Roman" w:cs="Times New Roman"/>
          <w:sz w:val="24"/>
          <w:szCs w:val="24"/>
        </w:rPr>
        <w:t>рго</w:t>
      </w:r>
      <w:proofErr w:type="spellEnd"/>
      <w:r w:rsidRPr="00033D28">
        <w:rPr>
          <w:rFonts w:ascii="Times New Roman" w:hAnsi="Times New Roman" w:cs="Times New Roman"/>
          <w:sz w:val="24"/>
          <w:szCs w:val="24"/>
          <w:lang w:val="en-US"/>
        </w:rPr>
        <w:t>j</w:t>
      </w:r>
      <w:proofErr w:type="spellStart"/>
      <w:r w:rsidRPr="00033D28">
        <w:rPr>
          <w:rFonts w:ascii="Times New Roman" w:hAnsi="Times New Roman" w:cs="Times New Roman"/>
          <w:sz w:val="24"/>
          <w:szCs w:val="24"/>
        </w:rPr>
        <w:t>ес</w:t>
      </w:r>
      <w:r w:rsidRPr="00033D28">
        <w:rPr>
          <w:rFonts w:ascii="Times New Roman" w:hAnsi="Times New Roman" w:cs="Times New Roman"/>
          <w:sz w:val="24"/>
          <w:szCs w:val="24"/>
          <w:lang w:val="en-US"/>
        </w:rPr>
        <w:t>tus</w:t>
      </w:r>
      <w:proofErr w:type="spellEnd"/>
      <w:r w:rsidRPr="00033D28">
        <w:rPr>
          <w:rFonts w:ascii="Times New Roman" w:hAnsi="Times New Roman" w:cs="Times New Roman"/>
          <w:sz w:val="24"/>
          <w:szCs w:val="24"/>
        </w:rPr>
        <w:t xml:space="preserve"> — брошенный вперед) — замысел, план; разработанный план сооружения, механизма, схема технологического процесса; предварительный текст какого-либо документа.</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Проектирование, по сути, представляет собой процесс создания проекта — прототипа, прообраза предполагаемого объекта или состояния.</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Виды проектов</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1. </w:t>
      </w:r>
      <w:proofErr w:type="spellStart"/>
      <w:r w:rsidRPr="00033D28">
        <w:rPr>
          <w:rFonts w:ascii="Times New Roman" w:hAnsi="Times New Roman" w:cs="Times New Roman"/>
          <w:sz w:val="24"/>
          <w:szCs w:val="24"/>
        </w:rPr>
        <w:t>Монопредметный</w:t>
      </w:r>
      <w:proofErr w:type="spellEnd"/>
      <w:r w:rsidRPr="00033D28">
        <w:rPr>
          <w:rFonts w:ascii="Times New Roman" w:hAnsi="Times New Roman" w:cs="Times New Roman"/>
          <w:sz w:val="24"/>
          <w:szCs w:val="24"/>
        </w:rPr>
        <w:t xml:space="preserve"> проект, осуществляемый в рамках одного предмета. Работа над ним вполне укладывается в классно-урочную систему.</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lastRenderedPageBreak/>
        <w:t xml:space="preserve">2. </w:t>
      </w:r>
      <w:proofErr w:type="spellStart"/>
      <w:r w:rsidRPr="00033D28">
        <w:rPr>
          <w:rFonts w:ascii="Times New Roman" w:hAnsi="Times New Roman" w:cs="Times New Roman"/>
          <w:sz w:val="24"/>
          <w:szCs w:val="24"/>
        </w:rPr>
        <w:t>Межпредметный</w:t>
      </w:r>
      <w:proofErr w:type="spellEnd"/>
      <w:r w:rsidRPr="00033D28">
        <w:rPr>
          <w:rFonts w:ascii="Times New Roman" w:hAnsi="Times New Roman" w:cs="Times New Roman"/>
          <w:sz w:val="24"/>
          <w:szCs w:val="24"/>
        </w:rPr>
        <w:t xml:space="preserve"> проект, предполагающий использование знаний, умений и навыков по двум и более предметам. Чаще всего используется в качестве дополнения к урочной деятельности.</w:t>
      </w:r>
    </w:p>
    <w:p w:rsidR="004C0DBF" w:rsidRDefault="002E12CA" w:rsidP="00033D28">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3. </w:t>
      </w:r>
      <w:proofErr w:type="spellStart"/>
      <w:r w:rsidRPr="00033D28">
        <w:rPr>
          <w:rFonts w:ascii="Times New Roman" w:hAnsi="Times New Roman" w:cs="Times New Roman"/>
          <w:sz w:val="24"/>
          <w:szCs w:val="24"/>
        </w:rPr>
        <w:t>Надпредметный</w:t>
      </w:r>
      <w:proofErr w:type="spellEnd"/>
      <w:r w:rsidRPr="00033D28">
        <w:rPr>
          <w:rFonts w:ascii="Times New Roman" w:hAnsi="Times New Roman" w:cs="Times New Roman"/>
          <w:sz w:val="24"/>
          <w:szCs w:val="24"/>
        </w:rPr>
        <w:t xml:space="preserve"> проект, который выполняется на стыках областей знаний и выходит за рамки содержания школьных предметов. Используется в качестве дополнения к учебной деятельности и носит характер исследования.</w:t>
      </w:r>
    </w:p>
    <w:p w:rsidR="00033D28" w:rsidRPr="00033D28" w:rsidRDefault="00033D28" w:rsidP="00033D28">
      <w:pPr>
        <w:pStyle w:val="a3"/>
        <w:ind w:firstLine="709"/>
        <w:jc w:val="both"/>
        <w:rPr>
          <w:rFonts w:ascii="Times New Roman" w:hAnsi="Times New Roman" w:cs="Times New Roman"/>
          <w:sz w:val="24"/>
          <w:szCs w:val="24"/>
        </w:rPr>
      </w:pPr>
    </w:p>
    <w:p w:rsidR="002E12CA" w:rsidRPr="00033D28" w:rsidRDefault="002E12CA" w:rsidP="001118CA">
      <w:pPr>
        <w:pStyle w:val="a3"/>
        <w:ind w:firstLine="709"/>
        <w:jc w:val="both"/>
        <w:rPr>
          <w:rFonts w:ascii="Times New Roman" w:hAnsi="Times New Roman" w:cs="Times New Roman"/>
          <w:b/>
          <w:sz w:val="24"/>
          <w:szCs w:val="24"/>
        </w:rPr>
      </w:pPr>
      <w:r w:rsidRPr="00033D28">
        <w:rPr>
          <w:rFonts w:ascii="Times New Roman" w:hAnsi="Times New Roman" w:cs="Times New Roman"/>
          <w:b/>
          <w:sz w:val="24"/>
          <w:szCs w:val="24"/>
        </w:rPr>
        <w:t>Некоторые понятия, необходимые для проведения научно-исследовательской работы</w:t>
      </w:r>
    </w:p>
    <w:p w:rsidR="002E12CA" w:rsidRPr="00033D28" w:rsidRDefault="002E12CA" w:rsidP="001118CA">
      <w:pPr>
        <w:pStyle w:val="a3"/>
        <w:ind w:firstLine="709"/>
        <w:jc w:val="both"/>
        <w:rPr>
          <w:rFonts w:ascii="Times New Roman" w:hAnsi="Times New Roman" w:cs="Times New Roman"/>
          <w:sz w:val="24"/>
          <w:szCs w:val="24"/>
        </w:rPr>
      </w:pP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Аспект</w:t>
      </w:r>
      <w:r w:rsidRPr="00033D28">
        <w:rPr>
          <w:rFonts w:ascii="Times New Roman" w:hAnsi="Times New Roman" w:cs="Times New Roman"/>
          <w:sz w:val="24"/>
          <w:szCs w:val="24"/>
        </w:rPr>
        <w:t xml:space="preserve"> (лат. а</w:t>
      </w:r>
      <w:r w:rsidRPr="00033D28">
        <w:rPr>
          <w:rFonts w:ascii="Times New Roman" w:hAnsi="Times New Roman" w:cs="Times New Roman"/>
          <w:sz w:val="24"/>
          <w:szCs w:val="24"/>
          <w:lang w:val="en-US"/>
        </w:rPr>
        <w:t>s</w:t>
      </w:r>
      <w:proofErr w:type="spellStart"/>
      <w:r w:rsidRPr="00033D28">
        <w:rPr>
          <w:rFonts w:ascii="Times New Roman" w:hAnsi="Times New Roman" w:cs="Times New Roman"/>
          <w:sz w:val="24"/>
          <w:szCs w:val="24"/>
        </w:rPr>
        <w:t>рес</w:t>
      </w:r>
      <w:r w:rsidRPr="00033D28">
        <w:rPr>
          <w:rFonts w:ascii="Times New Roman" w:hAnsi="Times New Roman" w:cs="Times New Roman"/>
          <w:sz w:val="24"/>
          <w:szCs w:val="24"/>
          <w:lang w:val="en-US"/>
        </w:rPr>
        <w:t>tus</w:t>
      </w:r>
      <w:proofErr w:type="spellEnd"/>
      <w:r w:rsidRPr="00033D28">
        <w:rPr>
          <w:rFonts w:ascii="Times New Roman" w:hAnsi="Times New Roman" w:cs="Times New Roman"/>
          <w:sz w:val="24"/>
          <w:szCs w:val="24"/>
        </w:rPr>
        <w:t xml:space="preserve"> — вид, взгляд) — точка зрения, с позиции которой рассматриваются или воспринимаются те или иные предметы, понятия, явления.</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Апробация</w:t>
      </w:r>
      <w:r w:rsidRPr="00033D28">
        <w:rPr>
          <w:rFonts w:ascii="Times New Roman" w:hAnsi="Times New Roman" w:cs="Times New Roman"/>
          <w:sz w:val="24"/>
          <w:szCs w:val="24"/>
        </w:rPr>
        <w:t xml:space="preserve"> (лат. </w:t>
      </w:r>
      <w:proofErr w:type="spellStart"/>
      <w:r w:rsidRPr="00033D28">
        <w:rPr>
          <w:rFonts w:ascii="Times New Roman" w:hAnsi="Times New Roman" w:cs="Times New Roman"/>
          <w:sz w:val="24"/>
          <w:szCs w:val="24"/>
        </w:rPr>
        <w:t>аррго</w:t>
      </w:r>
      <w:proofErr w:type="spellEnd"/>
      <w:r w:rsidRPr="00033D28">
        <w:rPr>
          <w:rFonts w:ascii="Times New Roman" w:hAnsi="Times New Roman" w:cs="Times New Roman"/>
          <w:sz w:val="24"/>
          <w:szCs w:val="24"/>
          <w:lang w:val="en-US"/>
        </w:rPr>
        <w:t>b</w:t>
      </w:r>
      <w:r w:rsidRPr="00033D28">
        <w:rPr>
          <w:rFonts w:ascii="Times New Roman" w:hAnsi="Times New Roman" w:cs="Times New Roman"/>
          <w:sz w:val="24"/>
          <w:szCs w:val="24"/>
        </w:rPr>
        <w:t>а</w:t>
      </w:r>
      <w:proofErr w:type="spellStart"/>
      <w:r w:rsidRPr="00033D28">
        <w:rPr>
          <w:rFonts w:ascii="Times New Roman" w:hAnsi="Times New Roman" w:cs="Times New Roman"/>
          <w:sz w:val="24"/>
          <w:szCs w:val="24"/>
          <w:lang w:val="en-US"/>
        </w:rPr>
        <w:t>tio</w:t>
      </w:r>
      <w:proofErr w:type="spellEnd"/>
      <w:r w:rsidRPr="00033D28">
        <w:rPr>
          <w:rFonts w:ascii="Times New Roman" w:hAnsi="Times New Roman" w:cs="Times New Roman"/>
          <w:sz w:val="24"/>
          <w:szCs w:val="24"/>
        </w:rPr>
        <w:t>) — одобрение, утверждение, основанное на проверке, испытании.</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Аргумент</w:t>
      </w:r>
      <w:r w:rsidRPr="00033D28">
        <w:rPr>
          <w:rFonts w:ascii="Times New Roman" w:hAnsi="Times New Roman" w:cs="Times New Roman"/>
          <w:sz w:val="24"/>
          <w:szCs w:val="24"/>
        </w:rPr>
        <w:t xml:space="preserve"> (лат. а</w:t>
      </w:r>
      <w:proofErr w:type="spellStart"/>
      <w:r w:rsidRPr="00033D28">
        <w:rPr>
          <w:rFonts w:ascii="Times New Roman" w:hAnsi="Times New Roman" w:cs="Times New Roman"/>
          <w:sz w:val="24"/>
          <w:szCs w:val="24"/>
          <w:lang w:val="en-US"/>
        </w:rPr>
        <w:t>rgumentum</w:t>
      </w:r>
      <w:proofErr w:type="spellEnd"/>
      <w:r w:rsidRPr="00033D28">
        <w:rPr>
          <w:rFonts w:ascii="Times New Roman" w:hAnsi="Times New Roman" w:cs="Times New Roman"/>
          <w:sz w:val="24"/>
          <w:szCs w:val="24"/>
        </w:rPr>
        <w:t>) — суждение или совокупность суждений, приводимые в подтверждение истинности другого суждения (концепции, теории); основание доказательства.</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Гипотеза</w:t>
      </w:r>
      <w:r w:rsidRPr="00033D28">
        <w:rPr>
          <w:rFonts w:ascii="Times New Roman" w:hAnsi="Times New Roman" w:cs="Times New Roman"/>
          <w:sz w:val="24"/>
          <w:szCs w:val="24"/>
        </w:rPr>
        <w:t xml:space="preserve"> (греч. </w:t>
      </w:r>
      <w:r w:rsidRPr="00033D28">
        <w:rPr>
          <w:rFonts w:ascii="Times New Roman" w:hAnsi="Times New Roman" w:cs="Times New Roman"/>
          <w:sz w:val="24"/>
          <w:szCs w:val="24"/>
          <w:lang w:val="en-US"/>
        </w:rPr>
        <w:t>h</w:t>
      </w:r>
      <w:r w:rsidRPr="00033D28">
        <w:rPr>
          <w:rFonts w:ascii="Times New Roman" w:hAnsi="Times New Roman" w:cs="Times New Roman"/>
          <w:sz w:val="24"/>
          <w:szCs w:val="24"/>
        </w:rPr>
        <w:t>уро</w:t>
      </w:r>
      <w:r w:rsidRPr="00033D28">
        <w:rPr>
          <w:rFonts w:ascii="Times New Roman" w:hAnsi="Times New Roman" w:cs="Times New Roman"/>
          <w:sz w:val="24"/>
          <w:szCs w:val="24"/>
          <w:lang w:val="en-US"/>
        </w:rPr>
        <w:t>t</w:t>
      </w:r>
      <w:r w:rsidRPr="00033D28">
        <w:rPr>
          <w:rFonts w:ascii="Times New Roman" w:hAnsi="Times New Roman" w:cs="Times New Roman"/>
          <w:sz w:val="24"/>
          <w:szCs w:val="24"/>
        </w:rPr>
        <w:t>е</w:t>
      </w:r>
      <w:r w:rsidRPr="00033D28">
        <w:rPr>
          <w:rFonts w:ascii="Times New Roman" w:hAnsi="Times New Roman" w:cs="Times New Roman"/>
          <w:sz w:val="24"/>
          <w:szCs w:val="24"/>
          <w:lang w:val="en-US"/>
        </w:rPr>
        <w:t>sis</w:t>
      </w:r>
      <w:r w:rsidRPr="00033D28">
        <w:rPr>
          <w:rFonts w:ascii="Times New Roman" w:hAnsi="Times New Roman" w:cs="Times New Roman"/>
          <w:sz w:val="24"/>
          <w:szCs w:val="24"/>
        </w:rPr>
        <w:t xml:space="preserve"> — основание, предположение) — научно обоснованное предположение, выдвигаемое для объяснения каких-либо явлений и требующее опытной проверки, подтверждения фактами для того, чтобы стать достоверной научной теорией.</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Дедукция</w:t>
      </w:r>
      <w:r w:rsidRPr="00033D28">
        <w:rPr>
          <w:rFonts w:ascii="Times New Roman" w:hAnsi="Times New Roman" w:cs="Times New Roman"/>
          <w:sz w:val="24"/>
          <w:szCs w:val="24"/>
        </w:rPr>
        <w:t xml:space="preserve"> (лат. </w:t>
      </w:r>
      <w:r w:rsidRPr="00033D28">
        <w:rPr>
          <w:rFonts w:ascii="Times New Roman" w:hAnsi="Times New Roman" w:cs="Times New Roman"/>
          <w:sz w:val="24"/>
          <w:szCs w:val="24"/>
          <w:lang w:val="en-US"/>
        </w:rPr>
        <w:t>d</w:t>
      </w:r>
      <w:r w:rsidRPr="00033D28">
        <w:rPr>
          <w:rFonts w:ascii="Times New Roman" w:hAnsi="Times New Roman" w:cs="Times New Roman"/>
          <w:sz w:val="24"/>
          <w:szCs w:val="24"/>
        </w:rPr>
        <w:t>е</w:t>
      </w:r>
      <w:r w:rsidRPr="00033D28">
        <w:rPr>
          <w:rFonts w:ascii="Times New Roman" w:hAnsi="Times New Roman" w:cs="Times New Roman"/>
          <w:sz w:val="24"/>
          <w:szCs w:val="24"/>
          <w:lang w:val="en-US"/>
        </w:rPr>
        <w:t>du</w:t>
      </w:r>
      <w:r w:rsidRPr="00033D28">
        <w:rPr>
          <w:rFonts w:ascii="Times New Roman" w:hAnsi="Times New Roman" w:cs="Times New Roman"/>
          <w:sz w:val="24"/>
          <w:szCs w:val="24"/>
        </w:rPr>
        <w:t>с</w:t>
      </w:r>
      <w:proofErr w:type="spellStart"/>
      <w:r w:rsidRPr="00033D28">
        <w:rPr>
          <w:rFonts w:ascii="Times New Roman" w:hAnsi="Times New Roman" w:cs="Times New Roman"/>
          <w:sz w:val="24"/>
          <w:szCs w:val="24"/>
          <w:lang w:val="en-US"/>
        </w:rPr>
        <w:t>ti</w:t>
      </w:r>
      <w:proofErr w:type="spellEnd"/>
      <w:r w:rsidRPr="00033D28">
        <w:rPr>
          <w:rFonts w:ascii="Times New Roman" w:hAnsi="Times New Roman" w:cs="Times New Roman"/>
          <w:sz w:val="24"/>
          <w:szCs w:val="24"/>
        </w:rPr>
        <w:t xml:space="preserve">о — выведение) — вывод, рассуждение от «общего» к «частному». Началом процесса дедукции являются аксиомы, постулаты или просто гипотезы, имеющие характер общих </w:t>
      </w:r>
      <w:proofErr w:type="spellStart"/>
      <w:r w:rsidRPr="00033D28">
        <w:rPr>
          <w:rFonts w:ascii="Times New Roman" w:hAnsi="Times New Roman" w:cs="Times New Roman"/>
          <w:sz w:val="24"/>
          <w:szCs w:val="24"/>
        </w:rPr>
        <w:t>утверждений,а</w:t>
      </w:r>
      <w:proofErr w:type="spellEnd"/>
      <w:r w:rsidRPr="00033D28">
        <w:rPr>
          <w:rFonts w:ascii="Times New Roman" w:hAnsi="Times New Roman" w:cs="Times New Roman"/>
          <w:sz w:val="24"/>
          <w:szCs w:val="24"/>
        </w:rPr>
        <w:t xml:space="preserve"> окончанием — следствия из посылок, теоремы.</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Индукция</w:t>
      </w:r>
      <w:r w:rsidRPr="00033D28">
        <w:rPr>
          <w:rFonts w:ascii="Times New Roman" w:hAnsi="Times New Roman" w:cs="Times New Roman"/>
          <w:sz w:val="24"/>
          <w:szCs w:val="24"/>
        </w:rPr>
        <w:t xml:space="preserve"> (лат. </w:t>
      </w:r>
      <w:proofErr w:type="spellStart"/>
      <w:r w:rsidRPr="00033D28">
        <w:rPr>
          <w:rFonts w:ascii="Times New Roman" w:hAnsi="Times New Roman" w:cs="Times New Roman"/>
          <w:sz w:val="24"/>
          <w:szCs w:val="24"/>
          <w:lang w:val="en-US"/>
        </w:rPr>
        <w:t>inductio</w:t>
      </w:r>
      <w:proofErr w:type="spellEnd"/>
      <w:r w:rsidRPr="00033D28">
        <w:rPr>
          <w:rFonts w:ascii="Times New Roman" w:hAnsi="Times New Roman" w:cs="Times New Roman"/>
          <w:sz w:val="24"/>
          <w:szCs w:val="24"/>
        </w:rPr>
        <w:t xml:space="preserve"> — наведение) — вывод, рассуждение от «частного» к «общему». Умозаключение от фактов к некоторой общей гипотезе.</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Ключевое слово</w:t>
      </w:r>
      <w:r w:rsidRPr="00033D28">
        <w:rPr>
          <w:rFonts w:ascii="Times New Roman" w:hAnsi="Times New Roman" w:cs="Times New Roman"/>
          <w:sz w:val="24"/>
          <w:szCs w:val="24"/>
        </w:rPr>
        <w:t xml:space="preserve"> — слово или словосочетание, наиболее полно и специфично характеризующее содержание текста или его части.</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Контекст</w:t>
      </w:r>
      <w:r w:rsidRPr="00033D28">
        <w:rPr>
          <w:rFonts w:ascii="Times New Roman" w:hAnsi="Times New Roman" w:cs="Times New Roman"/>
          <w:sz w:val="24"/>
          <w:szCs w:val="24"/>
        </w:rPr>
        <w:t xml:space="preserve"> (лат. </w:t>
      </w:r>
      <w:proofErr w:type="spellStart"/>
      <w:r w:rsidRPr="00033D28">
        <w:rPr>
          <w:rFonts w:ascii="Times New Roman" w:hAnsi="Times New Roman" w:cs="Times New Roman"/>
          <w:sz w:val="24"/>
          <w:szCs w:val="24"/>
        </w:rPr>
        <w:t>соп</w:t>
      </w:r>
      <w:proofErr w:type="spellEnd"/>
      <w:r w:rsidRPr="00033D28">
        <w:rPr>
          <w:rFonts w:ascii="Times New Roman" w:hAnsi="Times New Roman" w:cs="Times New Roman"/>
          <w:sz w:val="24"/>
          <w:szCs w:val="24"/>
          <w:lang w:val="en-US"/>
        </w:rPr>
        <w:t>t</w:t>
      </w:r>
      <w:proofErr w:type="spellStart"/>
      <w:r w:rsidRPr="00033D28">
        <w:rPr>
          <w:rFonts w:ascii="Times New Roman" w:hAnsi="Times New Roman" w:cs="Times New Roman"/>
          <w:sz w:val="24"/>
          <w:szCs w:val="24"/>
        </w:rPr>
        <w:t>ех</w:t>
      </w:r>
      <w:r w:rsidRPr="00033D28">
        <w:rPr>
          <w:rFonts w:ascii="Times New Roman" w:hAnsi="Times New Roman" w:cs="Times New Roman"/>
          <w:sz w:val="24"/>
          <w:szCs w:val="24"/>
          <w:lang w:val="en-US"/>
        </w:rPr>
        <w:t>tus</w:t>
      </w:r>
      <w:proofErr w:type="spellEnd"/>
      <w:r w:rsidRPr="00033D28">
        <w:rPr>
          <w:rFonts w:ascii="Times New Roman" w:hAnsi="Times New Roman" w:cs="Times New Roman"/>
          <w:sz w:val="24"/>
          <w:szCs w:val="24"/>
        </w:rPr>
        <w:t xml:space="preserve"> — соединение, связь) — относительно законченный отрывок текста, в пределах которого наиболее точно определяется значение и смысл входящих в него слов, выражений и т.п.</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Концепция</w:t>
      </w:r>
      <w:r w:rsidRPr="00033D28">
        <w:rPr>
          <w:rFonts w:ascii="Times New Roman" w:hAnsi="Times New Roman" w:cs="Times New Roman"/>
          <w:sz w:val="24"/>
          <w:szCs w:val="24"/>
        </w:rPr>
        <w:t xml:space="preserve"> (лат. </w:t>
      </w:r>
      <w:proofErr w:type="spellStart"/>
      <w:r w:rsidRPr="00033D28">
        <w:rPr>
          <w:rFonts w:ascii="Times New Roman" w:hAnsi="Times New Roman" w:cs="Times New Roman"/>
          <w:sz w:val="24"/>
          <w:szCs w:val="24"/>
        </w:rPr>
        <w:t>сопсер</w:t>
      </w:r>
      <w:r w:rsidRPr="00033D28">
        <w:rPr>
          <w:rFonts w:ascii="Times New Roman" w:hAnsi="Times New Roman" w:cs="Times New Roman"/>
          <w:sz w:val="24"/>
          <w:szCs w:val="24"/>
          <w:lang w:val="en-US"/>
        </w:rPr>
        <w:t>ti</w:t>
      </w:r>
      <w:proofErr w:type="spellEnd"/>
      <w:r w:rsidRPr="00033D28">
        <w:rPr>
          <w:rFonts w:ascii="Times New Roman" w:hAnsi="Times New Roman" w:cs="Times New Roman"/>
          <w:sz w:val="24"/>
          <w:szCs w:val="24"/>
        </w:rPr>
        <w:t>о — понимание, система) — система взглядов на что-либо, основная точка зрения, руководящая идея для освещения каких-либо явлений; ведущий замысел, конструктивный принцип различных видов деятельности.</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Методология научного познания</w:t>
      </w:r>
      <w:r w:rsidRPr="00033D28">
        <w:rPr>
          <w:rFonts w:ascii="Times New Roman" w:hAnsi="Times New Roman" w:cs="Times New Roman"/>
          <w:sz w:val="24"/>
          <w:szCs w:val="24"/>
        </w:rPr>
        <w:t xml:space="preserve"> — учение о принципах, формах и способах научно-исследовательской деятельности.</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Обзор</w:t>
      </w:r>
      <w:r w:rsidRPr="00033D28">
        <w:rPr>
          <w:rFonts w:ascii="Times New Roman" w:hAnsi="Times New Roman" w:cs="Times New Roman"/>
          <w:sz w:val="24"/>
          <w:szCs w:val="24"/>
        </w:rPr>
        <w:t xml:space="preserve"> — документ, текст, содержащий систематизированные научные данные по какой-либо теме, полученные в результате анализа первоисточников.</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Объект исследования</w:t>
      </w:r>
      <w:r w:rsidRPr="00033D28">
        <w:rPr>
          <w:rFonts w:ascii="Times New Roman" w:hAnsi="Times New Roman" w:cs="Times New Roman"/>
          <w:sz w:val="24"/>
          <w:szCs w:val="24"/>
        </w:rPr>
        <w:t xml:space="preserve"> — процесс или явление, порождающее проблемную ситуацию и избранное для изучения.</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Предмет исследования</w:t>
      </w:r>
      <w:r w:rsidRPr="00033D28">
        <w:rPr>
          <w:rFonts w:ascii="Times New Roman" w:hAnsi="Times New Roman" w:cs="Times New Roman"/>
          <w:sz w:val="24"/>
          <w:szCs w:val="24"/>
        </w:rPr>
        <w:t xml:space="preserve"> — то, что находится в границах объекта исследования в определенном аспекте рассмотрения.</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Принцип</w:t>
      </w:r>
      <w:r w:rsidRPr="00033D28">
        <w:rPr>
          <w:rFonts w:ascii="Times New Roman" w:hAnsi="Times New Roman" w:cs="Times New Roman"/>
          <w:sz w:val="24"/>
          <w:szCs w:val="24"/>
        </w:rPr>
        <w:t xml:space="preserve"> (лат. р</w:t>
      </w:r>
      <w:proofErr w:type="spellStart"/>
      <w:r w:rsidRPr="00033D28">
        <w:rPr>
          <w:rFonts w:ascii="Times New Roman" w:hAnsi="Times New Roman" w:cs="Times New Roman"/>
          <w:sz w:val="24"/>
          <w:szCs w:val="24"/>
          <w:lang w:val="en-US"/>
        </w:rPr>
        <w:t>rin</w:t>
      </w:r>
      <w:proofErr w:type="spellEnd"/>
      <w:r w:rsidRPr="00033D28">
        <w:rPr>
          <w:rFonts w:ascii="Times New Roman" w:hAnsi="Times New Roman" w:cs="Times New Roman"/>
          <w:sz w:val="24"/>
          <w:szCs w:val="24"/>
        </w:rPr>
        <w:t>с</w:t>
      </w:r>
      <w:proofErr w:type="spellStart"/>
      <w:r w:rsidRPr="00033D28">
        <w:rPr>
          <w:rFonts w:ascii="Times New Roman" w:hAnsi="Times New Roman" w:cs="Times New Roman"/>
          <w:sz w:val="24"/>
          <w:szCs w:val="24"/>
          <w:lang w:val="en-US"/>
        </w:rPr>
        <w:t>i</w:t>
      </w:r>
      <w:proofErr w:type="spellEnd"/>
      <w:r w:rsidRPr="00033D28">
        <w:rPr>
          <w:rFonts w:ascii="Times New Roman" w:hAnsi="Times New Roman" w:cs="Times New Roman"/>
          <w:sz w:val="24"/>
          <w:szCs w:val="24"/>
        </w:rPr>
        <w:t>р</w:t>
      </w:r>
      <w:r w:rsidRPr="00033D28">
        <w:rPr>
          <w:rFonts w:ascii="Times New Roman" w:hAnsi="Times New Roman" w:cs="Times New Roman"/>
          <w:sz w:val="24"/>
          <w:szCs w:val="24"/>
          <w:lang w:val="en-US"/>
        </w:rPr>
        <w:t>um</w:t>
      </w:r>
      <w:r w:rsidRPr="00033D28">
        <w:rPr>
          <w:rFonts w:ascii="Times New Roman" w:hAnsi="Times New Roman" w:cs="Times New Roman"/>
          <w:sz w:val="24"/>
          <w:szCs w:val="24"/>
        </w:rPr>
        <w:t xml:space="preserve"> — начало, основание) —основное, исходное положение какой-либо теории, учения, науки.</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Проблема</w:t>
      </w:r>
      <w:r w:rsidRPr="00033D28">
        <w:rPr>
          <w:rFonts w:ascii="Times New Roman" w:hAnsi="Times New Roman" w:cs="Times New Roman"/>
          <w:sz w:val="24"/>
          <w:szCs w:val="24"/>
        </w:rPr>
        <w:t xml:space="preserve"> (греч. </w:t>
      </w:r>
      <w:proofErr w:type="spellStart"/>
      <w:r w:rsidRPr="00033D28">
        <w:rPr>
          <w:rFonts w:ascii="Times New Roman" w:hAnsi="Times New Roman" w:cs="Times New Roman"/>
          <w:sz w:val="24"/>
          <w:szCs w:val="24"/>
        </w:rPr>
        <w:t>рго</w:t>
      </w:r>
      <w:r w:rsidRPr="00033D28">
        <w:rPr>
          <w:rFonts w:ascii="Times New Roman" w:hAnsi="Times New Roman" w:cs="Times New Roman"/>
          <w:sz w:val="24"/>
          <w:szCs w:val="24"/>
          <w:lang w:val="en-US"/>
        </w:rPr>
        <w:t>blema</w:t>
      </w:r>
      <w:proofErr w:type="spellEnd"/>
      <w:r w:rsidRPr="00033D28">
        <w:rPr>
          <w:rFonts w:ascii="Times New Roman" w:hAnsi="Times New Roman" w:cs="Times New Roman"/>
          <w:sz w:val="24"/>
          <w:szCs w:val="24"/>
        </w:rPr>
        <w:t>— задача, задание)— теоретический или практический вопрос, требующий разрешения.</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Тезаурус</w:t>
      </w:r>
      <w:r w:rsidRPr="00033D28">
        <w:rPr>
          <w:rFonts w:ascii="Times New Roman" w:hAnsi="Times New Roman" w:cs="Times New Roman"/>
          <w:sz w:val="24"/>
          <w:szCs w:val="24"/>
        </w:rPr>
        <w:t xml:space="preserve"> (греч. </w:t>
      </w:r>
      <w:r w:rsidRPr="00033D28">
        <w:rPr>
          <w:rFonts w:ascii="Times New Roman" w:hAnsi="Times New Roman" w:cs="Times New Roman"/>
          <w:sz w:val="24"/>
          <w:szCs w:val="24"/>
          <w:lang w:val="en-US"/>
        </w:rPr>
        <w:t>thesaurus</w:t>
      </w:r>
      <w:r w:rsidRPr="00033D28">
        <w:rPr>
          <w:rFonts w:ascii="Times New Roman" w:hAnsi="Times New Roman" w:cs="Times New Roman"/>
          <w:sz w:val="24"/>
          <w:szCs w:val="24"/>
        </w:rPr>
        <w:t xml:space="preserve"> — сокровище) — словарь, в котором максимально полно представлены слова языка с примерами их употребления в тексте.</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Тезис</w:t>
      </w:r>
      <w:r w:rsidRPr="00033D28">
        <w:rPr>
          <w:rFonts w:ascii="Times New Roman" w:hAnsi="Times New Roman" w:cs="Times New Roman"/>
          <w:sz w:val="24"/>
          <w:szCs w:val="24"/>
        </w:rPr>
        <w:t xml:space="preserve"> (греч. </w:t>
      </w:r>
      <w:r w:rsidRPr="00033D28">
        <w:rPr>
          <w:rFonts w:ascii="Times New Roman" w:hAnsi="Times New Roman" w:cs="Times New Roman"/>
          <w:sz w:val="24"/>
          <w:szCs w:val="24"/>
          <w:lang w:val="en-US"/>
        </w:rPr>
        <w:t>thesis</w:t>
      </w:r>
      <w:r w:rsidRPr="00033D28">
        <w:rPr>
          <w:rFonts w:ascii="Times New Roman" w:hAnsi="Times New Roman" w:cs="Times New Roman"/>
          <w:sz w:val="24"/>
          <w:szCs w:val="24"/>
        </w:rPr>
        <w:t xml:space="preserve"> — положение, утверждение) — утверждение, требующее доказательства; более широко — любое утверждение в споре или в изложении некоторой теории.</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lastRenderedPageBreak/>
        <w:t>Теория</w:t>
      </w:r>
      <w:r w:rsidRPr="00033D28">
        <w:rPr>
          <w:rFonts w:ascii="Times New Roman" w:hAnsi="Times New Roman" w:cs="Times New Roman"/>
          <w:sz w:val="24"/>
          <w:szCs w:val="24"/>
        </w:rPr>
        <w:t xml:space="preserve"> (греч. </w:t>
      </w:r>
      <w:proofErr w:type="spellStart"/>
      <w:r w:rsidRPr="00033D28">
        <w:rPr>
          <w:rFonts w:ascii="Times New Roman" w:hAnsi="Times New Roman" w:cs="Times New Roman"/>
          <w:sz w:val="24"/>
          <w:szCs w:val="24"/>
          <w:lang w:val="en-US"/>
        </w:rPr>
        <w:t>theori</w:t>
      </w:r>
      <w:proofErr w:type="spellEnd"/>
      <w:r w:rsidRPr="00033D28">
        <w:rPr>
          <w:rFonts w:ascii="Times New Roman" w:hAnsi="Times New Roman" w:cs="Times New Roman"/>
          <w:sz w:val="24"/>
          <w:szCs w:val="24"/>
        </w:rPr>
        <w:t>а — рассмотрение, исследование) — система основных идей в той или иной отрасли науки; форма научного знания, дающая целостное представление о закономерностях и существенных связях действительности.</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Факт</w:t>
      </w:r>
      <w:r w:rsidRPr="00033D28">
        <w:rPr>
          <w:rFonts w:ascii="Times New Roman" w:hAnsi="Times New Roman" w:cs="Times New Roman"/>
          <w:sz w:val="24"/>
          <w:szCs w:val="24"/>
        </w:rPr>
        <w:t xml:space="preserve"> (лат. </w:t>
      </w:r>
      <w:r w:rsidRPr="00033D28">
        <w:rPr>
          <w:rFonts w:ascii="Times New Roman" w:hAnsi="Times New Roman" w:cs="Times New Roman"/>
          <w:sz w:val="24"/>
          <w:szCs w:val="24"/>
          <w:lang w:val="en-US"/>
        </w:rPr>
        <w:t>factum</w:t>
      </w:r>
      <w:r w:rsidRPr="00033D28">
        <w:rPr>
          <w:rFonts w:ascii="Times New Roman" w:hAnsi="Times New Roman" w:cs="Times New Roman"/>
          <w:sz w:val="24"/>
          <w:szCs w:val="24"/>
        </w:rPr>
        <w:t xml:space="preserve"> — сделанное, совершившееся) —событие, результат; знание, достоверность которого доказана; предложения, фиксирующие эмпирическое знание.</w:t>
      </w:r>
    </w:p>
    <w:p w:rsidR="002E12CA" w:rsidRPr="00033D28" w:rsidRDefault="002E12CA" w:rsidP="001118CA">
      <w:pPr>
        <w:pStyle w:val="a3"/>
        <w:ind w:firstLine="709"/>
        <w:jc w:val="both"/>
        <w:rPr>
          <w:rFonts w:ascii="Times New Roman" w:hAnsi="Times New Roman" w:cs="Times New Roman"/>
          <w:sz w:val="24"/>
          <w:szCs w:val="24"/>
        </w:rPr>
      </w:pPr>
    </w:p>
    <w:p w:rsidR="002E12CA" w:rsidRPr="00033D28" w:rsidRDefault="002E12CA" w:rsidP="00033D28">
      <w:pPr>
        <w:pStyle w:val="a3"/>
        <w:ind w:firstLine="709"/>
        <w:jc w:val="both"/>
        <w:rPr>
          <w:rFonts w:ascii="Times New Roman" w:hAnsi="Times New Roman" w:cs="Times New Roman"/>
          <w:b/>
          <w:sz w:val="24"/>
          <w:szCs w:val="24"/>
        </w:rPr>
      </w:pPr>
      <w:r w:rsidRPr="00033D28">
        <w:rPr>
          <w:rFonts w:ascii="Times New Roman" w:hAnsi="Times New Roman" w:cs="Times New Roman"/>
          <w:b/>
          <w:sz w:val="24"/>
          <w:szCs w:val="24"/>
        </w:rPr>
        <w:t>Последовательность хода  научного исследования</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1. Обоснование актуальности выбранной темы:</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постановка цели и конкретных задач исследования;</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определение его объекта и предмета;</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выбор методов (методики) проведения исследования;</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 описание его процесса и обсуждение результатов исследования; </w:t>
      </w:r>
    </w:p>
    <w:p w:rsidR="002E12CA" w:rsidRPr="00033D28" w:rsidRDefault="002E12CA" w:rsidP="00033D28">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 формулирование выводов и оценка полученных результатов.            </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2. Методы научного познания: наблюдение, сравнение, измерение, эксперимент, абстрагирование, анализ и синтез; исторический метод, метод восхождения от абстрактного к конкретному.</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3. Применение логических законов и правил: закон тождества, закон противоречия, закон исключенного третьего, закон достаточного основания; правила построения логических определений.</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4. Поиск информации: виды информации (обзорная, реферативная, сигнальная, справочная); методы поиска информации.</w:t>
      </w:r>
    </w:p>
    <w:p w:rsidR="002E12CA" w:rsidRPr="00033D28" w:rsidRDefault="002E12CA" w:rsidP="001118CA">
      <w:pPr>
        <w:pStyle w:val="a3"/>
        <w:ind w:firstLine="709"/>
        <w:jc w:val="both"/>
        <w:rPr>
          <w:rFonts w:ascii="Times New Roman" w:hAnsi="Times New Roman" w:cs="Times New Roman"/>
          <w:sz w:val="24"/>
          <w:szCs w:val="24"/>
        </w:rPr>
      </w:pPr>
    </w:p>
    <w:p w:rsidR="002E12CA" w:rsidRPr="00033D28" w:rsidRDefault="002E12CA" w:rsidP="00F42E72">
      <w:pPr>
        <w:pStyle w:val="a3"/>
        <w:ind w:firstLine="709"/>
        <w:jc w:val="both"/>
        <w:rPr>
          <w:rFonts w:ascii="Times New Roman" w:hAnsi="Times New Roman" w:cs="Times New Roman"/>
          <w:b/>
          <w:sz w:val="24"/>
          <w:szCs w:val="24"/>
        </w:rPr>
      </w:pPr>
      <w:r w:rsidRPr="00033D28">
        <w:rPr>
          <w:rFonts w:ascii="Times New Roman" w:hAnsi="Times New Roman" w:cs="Times New Roman"/>
          <w:b/>
          <w:sz w:val="24"/>
          <w:szCs w:val="24"/>
        </w:rPr>
        <w:t>Этапы работы ученика в процессе исследования</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Прежде чем охарактеризовать этапы работы в процессе исследования, необходимо обратить внимание на определенные требования, предъявляемые к ученику и учителю, способным и желающим заниматься исследовательской деятельностью, а также на особенности содержания и представления результатов исследования.</w:t>
      </w:r>
    </w:p>
    <w:p w:rsidR="002E12CA" w:rsidRPr="00033D28" w:rsidRDefault="002E12CA" w:rsidP="001118CA">
      <w:pPr>
        <w:pStyle w:val="a3"/>
        <w:ind w:firstLine="709"/>
        <w:jc w:val="both"/>
        <w:rPr>
          <w:rFonts w:ascii="Times New Roman" w:hAnsi="Times New Roman" w:cs="Times New Roman"/>
          <w:sz w:val="24"/>
          <w:szCs w:val="24"/>
        </w:rPr>
      </w:pPr>
    </w:p>
    <w:p w:rsidR="002E12CA" w:rsidRPr="00033D28" w:rsidRDefault="002E12CA" w:rsidP="00F42E72">
      <w:pPr>
        <w:pStyle w:val="a3"/>
        <w:ind w:firstLine="709"/>
        <w:jc w:val="both"/>
        <w:rPr>
          <w:rFonts w:ascii="Times New Roman" w:hAnsi="Times New Roman" w:cs="Times New Roman"/>
          <w:b/>
          <w:sz w:val="24"/>
          <w:szCs w:val="24"/>
        </w:rPr>
      </w:pPr>
      <w:r w:rsidRPr="00033D28">
        <w:rPr>
          <w:rFonts w:ascii="Times New Roman" w:hAnsi="Times New Roman" w:cs="Times New Roman"/>
          <w:b/>
          <w:sz w:val="24"/>
          <w:szCs w:val="24"/>
        </w:rPr>
        <w:t>Требования к участникам и особенности исследования</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Требования к ученику</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ab/>
        <w:t>• Готовность к исследовательской деятельности (наличие определенных знаний и   умений, неудовлетворенность имеющимися представлениями).</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           • Успешное освоение основного предметного материала и стремление выйти за рамки учебной программы</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Требования к учителю</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ab/>
        <w:t>• Готовность к исследовательской деятельности.</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            • Основная функция в ходе исследования — координатор и партнер своих учеников</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Особенности исследования</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ab/>
        <w:t>• Исследовательская деятельность не должна и не может носить массовый характер.</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            • Выходит за рамки школьного курса.</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            • По тематике находится на стыке различных областей знаний. </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            • Проблема исследования должна быть достаточно узкой, значимой для ученика. Поэтому ее необходимо выбрать самому ученику</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Варианты представления результатов исследования</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ab/>
        <w:t>• Защита результатов исследования на экзамене.</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          • Публикация в школьном журнале или специально подготовленном сборнике исследовательских работ учащихся.</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          • Участие в научно-практических конференциях школьников (школьных, городских, региональных, всероссийских, международных)</w:t>
      </w:r>
    </w:p>
    <w:p w:rsidR="002E12CA" w:rsidRPr="00033D28" w:rsidRDefault="002E12CA" w:rsidP="001118CA">
      <w:pPr>
        <w:pStyle w:val="a3"/>
        <w:ind w:firstLine="709"/>
        <w:jc w:val="both"/>
        <w:rPr>
          <w:rFonts w:ascii="Times New Roman" w:hAnsi="Times New Roman" w:cs="Times New Roman"/>
          <w:sz w:val="24"/>
          <w:szCs w:val="24"/>
        </w:rPr>
      </w:pPr>
    </w:p>
    <w:p w:rsidR="002E12CA" w:rsidRPr="00033D28" w:rsidRDefault="002E12CA" w:rsidP="001118CA">
      <w:pPr>
        <w:pStyle w:val="a3"/>
        <w:ind w:firstLine="709"/>
        <w:jc w:val="both"/>
        <w:rPr>
          <w:rFonts w:ascii="Times New Roman" w:hAnsi="Times New Roman" w:cs="Times New Roman"/>
          <w:b/>
          <w:sz w:val="24"/>
          <w:szCs w:val="24"/>
        </w:rPr>
      </w:pPr>
      <w:r w:rsidRPr="00033D28">
        <w:rPr>
          <w:rFonts w:ascii="Times New Roman" w:hAnsi="Times New Roman" w:cs="Times New Roman"/>
          <w:b/>
          <w:sz w:val="24"/>
          <w:szCs w:val="24"/>
          <w:lang w:val="en-US"/>
        </w:rPr>
        <w:lastRenderedPageBreak/>
        <w:t>C</w:t>
      </w:r>
      <w:proofErr w:type="spellStart"/>
      <w:r w:rsidRPr="00033D28">
        <w:rPr>
          <w:rFonts w:ascii="Times New Roman" w:hAnsi="Times New Roman" w:cs="Times New Roman"/>
          <w:b/>
          <w:sz w:val="24"/>
          <w:szCs w:val="24"/>
        </w:rPr>
        <w:t>одержание</w:t>
      </w:r>
      <w:proofErr w:type="spellEnd"/>
      <w:r w:rsidRPr="00033D28">
        <w:rPr>
          <w:rFonts w:ascii="Times New Roman" w:hAnsi="Times New Roman" w:cs="Times New Roman"/>
          <w:b/>
          <w:sz w:val="24"/>
          <w:szCs w:val="24"/>
        </w:rPr>
        <w:t xml:space="preserve"> этапов работы учащегося в процессе исследования.</w:t>
      </w:r>
    </w:p>
    <w:p w:rsidR="002E12CA" w:rsidRPr="00033D28" w:rsidRDefault="002E12CA" w:rsidP="001118CA">
      <w:pPr>
        <w:pStyle w:val="a3"/>
        <w:ind w:firstLine="709"/>
        <w:jc w:val="both"/>
        <w:rPr>
          <w:rFonts w:ascii="Times New Roman" w:hAnsi="Times New Roman" w:cs="Times New Roman"/>
          <w:b/>
          <w:sz w:val="24"/>
          <w:szCs w:val="24"/>
        </w:rPr>
      </w:pP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На первом, подготовительном, этапе</w:t>
      </w:r>
      <w:r w:rsidRPr="00033D28">
        <w:rPr>
          <w:rFonts w:ascii="Times New Roman" w:hAnsi="Times New Roman" w:cs="Times New Roman"/>
          <w:sz w:val="24"/>
          <w:szCs w:val="24"/>
        </w:rPr>
        <w:t>, который длится не более месяца, необходимо определить область исследования — явление, эпоху, процесс и т.п.</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Далее в этой области следует выбрать узко определенную проблему, наметить линию (ход) исследования и рабочую формулировку темы. Затем приступить  к сбору разнообразной информации по проблеме исследования. Для этого стоит посетить библиотеки, обратиться к сети Интернет и другим источникам. Одновременно со сбором информации нужно создать базу данных, в которую включить отрывки текстов по проблеме исследования, библиографию, иллюстративные материалы.</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На втором этапе</w:t>
      </w:r>
      <w:r w:rsidRPr="00033D28">
        <w:rPr>
          <w:rFonts w:ascii="Times New Roman" w:hAnsi="Times New Roman" w:cs="Times New Roman"/>
          <w:sz w:val="24"/>
          <w:szCs w:val="24"/>
        </w:rPr>
        <w:t xml:space="preserve"> ученик под руководством учителя определяет структуру исследовательской работы: обозначает актуальность проблемы, формулирует цель, задачи, объект и предмет исследования, выбирает методы и методики, необходимые для его проведения. Все это отражается в тексте введения исследовательской работы. </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На третьем этапе</w:t>
      </w:r>
      <w:r w:rsidRPr="00033D28">
        <w:rPr>
          <w:rFonts w:ascii="Times New Roman" w:hAnsi="Times New Roman" w:cs="Times New Roman"/>
          <w:sz w:val="24"/>
          <w:szCs w:val="24"/>
        </w:rPr>
        <w:t xml:space="preserve"> учащийся проводит литературный обзор по проблеме исследования и приступает к описанию его этапов, что в дальнейшем составит основную часть исследования.</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И, наконец, </w:t>
      </w:r>
      <w:r w:rsidRPr="00033D28">
        <w:rPr>
          <w:rFonts w:ascii="Times New Roman" w:hAnsi="Times New Roman" w:cs="Times New Roman"/>
          <w:b/>
          <w:sz w:val="24"/>
          <w:szCs w:val="24"/>
        </w:rPr>
        <w:t>на заключительном этапе</w:t>
      </w:r>
      <w:r w:rsidRPr="00033D28">
        <w:rPr>
          <w:rFonts w:ascii="Times New Roman" w:hAnsi="Times New Roman" w:cs="Times New Roman"/>
          <w:sz w:val="24"/>
          <w:szCs w:val="24"/>
        </w:rPr>
        <w:t xml:space="preserve"> ученик подводит итоги — формулирует результаты исследования и делает выводы. Эта часть отражается в тексте заключения исследовательской работы. Кроме того, на данном этапе необходимо уточнить и окончательно сформулировать тему исследования.</w:t>
      </w:r>
    </w:p>
    <w:p w:rsidR="004C0DBF" w:rsidRPr="00033D28" w:rsidRDefault="004C0DBF" w:rsidP="0097418D">
      <w:pPr>
        <w:pStyle w:val="a3"/>
        <w:jc w:val="both"/>
        <w:rPr>
          <w:rFonts w:ascii="Times New Roman" w:hAnsi="Times New Roman" w:cs="Times New Roman"/>
          <w:b/>
          <w:sz w:val="24"/>
          <w:szCs w:val="24"/>
        </w:rPr>
      </w:pPr>
    </w:p>
    <w:p w:rsidR="002E12CA" w:rsidRPr="00033D28" w:rsidRDefault="002E12CA" w:rsidP="001118CA">
      <w:pPr>
        <w:pStyle w:val="a3"/>
        <w:ind w:firstLine="709"/>
        <w:jc w:val="both"/>
        <w:rPr>
          <w:rFonts w:ascii="Times New Roman" w:hAnsi="Times New Roman" w:cs="Times New Roman"/>
          <w:b/>
          <w:sz w:val="24"/>
          <w:szCs w:val="24"/>
        </w:rPr>
      </w:pPr>
      <w:r w:rsidRPr="00033D28">
        <w:rPr>
          <w:rFonts w:ascii="Times New Roman" w:hAnsi="Times New Roman" w:cs="Times New Roman"/>
          <w:b/>
          <w:sz w:val="24"/>
          <w:szCs w:val="24"/>
        </w:rPr>
        <w:t>Оформление исследовательской работы</w:t>
      </w:r>
    </w:p>
    <w:p w:rsidR="002E12CA" w:rsidRPr="00033D28" w:rsidRDefault="002E12CA" w:rsidP="001118CA">
      <w:pPr>
        <w:pStyle w:val="a3"/>
        <w:ind w:firstLine="709"/>
        <w:jc w:val="both"/>
        <w:rPr>
          <w:rFonts w:ascii="Times New Roman" w:hAnsi="Times New Roman" w:cs="Times New Roman"/>
          <w:b/>
          <w:sz w:val="24"/>
          <w:szCs w:val="24"/>
        </w:rPr>
      </w:pPr>
    </w:p>
    <w:p w:rsidR="002E12CA" w:rsidRPr="00033D28" w:rsidRDefault="002E12CA" w:rsidP="00F42E72">
      <w:pPr>
        <w:pStyle w:val="a3"/>
        <w:ind w:firstLine="709"/>
        <w:jc w:val="both"/>
        <w:rPr>
          <w:rFonts w:ascii="Times New Roman" w:hAnsi="Times New Roman" w:cs="Times New Roman"/>
          <w:b/>
          <w:sz w:val="24"/>
          <w:szCs w:val="24"/>
        </w:rPr>
      </w:pPr>
      <w:r w:rsidRPr="00033D28">
        <w:rPr>
          <w:rFonts w:ascii="Times New Roman" w:hAnsi="Times New Roman" w:cs="Times New Roman"/>
          <w:b/>
          <w:sz w:val="24"/>
          <w:szCs w:val="24"/>
        </w:rPr>
        <w:t>Структура содержания исследовательской работы</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В любой исследовательской работе, как правило, выделяют три основных раздела: введение, основная часть и заключение.</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Во введении необходимо обосновать актуальность проблемы исследования. На основании актуальности нужно определить объект и предмет исследования. Далее, исходя из объекта и предмета, формулируется цель исследования, а на основании цели определяются его задачи.</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Объект исследования — это процесс, явление и т.п., которое исследуется, а предмет— часть объекта, которую можно преобразовать так, чтобы объект изменился. Другими словами, в предмете исследования указывается то, чему оно посвящено.</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Определение цели и задач исследования зачастую вызывает значительные трудности. Цель исследовательской деятельности обычно формулируется кратко, одним предложением, а затем детализируется в задачах. Последовательное решение каждой задачи</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в ходе исследования, по сути, является отдельным его этапом. При формулировании цели могут использоваться глаголы «доказать», «обосновать», «разработать». Последний глагол следует употреблять в том случае, если конечный продукт исследования получит материальное воплощение, например видеофильм, действующая модель или макет чего-либо, компьютерная программа и т.п. При формулировании задач целесообразно применять глаголы «проанализировать», «описать», «выявить», «определить», «установить». Задач исследования не должно быть слишком много. Оптимальное их количество — три-пять.</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Задачи исследования определяют его методы и методики, то есть те приемы и способы, которыми пользуется исследователь. К ним относятся как общие методы научного познания, такие как анализ, наблюдение, измерение, сравнение, эксперимент, моделирование и др., так и специальные методы.</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Примерами специальных методов исследования могут служить метод меченых атомов, статистический и термодинамический метод, спектральный анализ (используется в физике и химии), методы интервалов и математической индукции (используется в мате</w:t>
      </w:r>
      <w:r w:rsidRPr="00033D28">
        <w:rPr>
          <w:rFonts w:ascii="Times New Roman" w:hAnsi="Times New Roman" w:cs="Times New Roman"/>
          <w:sz w:val="24"/>
          <w:szCs w:val="24"/>
        </w:rPr>
        <w:lastRenderedPageBreak/>
        <w:t xml:space="preserve">матике). В гуманитарных науках в качестве методов исследования весьма активно применяются тестирование, анкетирование, интервью. В некоторых случаях используют и </w:t>
      </w:r>
      <w:proofErr w:type="spellStart"/>
      <w:r w:rsidRPr="00033D28">
        <w:rPr>
          <w:rFonts w:ascii="Times New Roman" w:hAnsi="Times New Roman" w:cs="Times New Roman"/>
          <w:sz w:val="24"/>
          <w:szCs w:val="24"/>
        </w:rPr>
        <w:t>узкоспецифические</w:t>
      </w:r>
      <w:proofErr w:type="spellEnd"/>
      <w:r w:rsidRPr="00033D28">
        <w:rPr>
          <w:rFonts w:ascii="Times New Roman" w:hAnsi="Times New Roman" w:cs="Times New Roman"/>
          <w:sz w:val="24"/>
          <w:szCs w:val="24"/>
        </w:rPr>
        <w:t xml:space="preserve"> методы, которые обычно названы по имени разработавших их ученых. Так, например, в математике для решения уравнений весьма эффективен метод Ньютона (метод касательных), а наиболее распространенным методом решения системы линейных алгебраических уравнений является метод Гаусса (метод последовательного исключения неизвестных); основными методами гидродинамики являются метод Лагранжа и метод Эйлера (методы описания движения жидкостей).</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Основная часть исследования содержит обзор источников по проблеме исследования, описание его этапов и процесса.</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В заключение  исследовательской работы автор перечисляет результаты, полученные в ходе исследования, и формулирует выводы. Причем результаты должны находиться в логической связи с задачами исследования, а выводы — с целью. Так, если задачи исследования сформулированы словами «проанализировать», «описать», «выявить», «определить», «установить», то результаты приводятся в следующей форме: «В ходе данного исследования был проведен анализ..., выявлено..., определено..., установлено...».</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Выводы, </w:t>
      </w:r>
      <w:proofErr w:type="spellStart"/>
      <w:r w:rsidRPr="00033D28">
        <w:rPr>
          <w:rFonts w:ascii="Times New Roman" w:hAnsi="Times New Roman" w:cs="Times New Roman"/>
          <w:sz w:val="24"/>
          <w:szCs w:val="24"/>
        </w:rPr>
        <w:t>согласуясь</w:t>
      </w:r>
      <w:proofErr w:type="spellEnd"/>
      <w:r w:rsidRPr="00033D28">
        <w:rPr>
          <w:rFonts w:ascii="Times New Roman" w:hAnsi="Times New Roman" w:cs="Times New Roman"/>
          <w:sz w:val="24"/>
          <w:szCs w:val="24"/>
        </w:rPr>
        <w:t xml:space="preserve"> с целью исследования, формулируются приблизительно в такой форме: «На основании результатов данного исследования доказано... (обосновано..., разработано...)».</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Таким образом, все вышесказанное позволяет выявить логическую взаимосвязь и взаимообусловленность цели, задач, результатов и вывода; последовательность изложения материалов исследования, а также выбрать необходимые для этого методы исследовательской деятельности.</w:t>
      </w:r>
    </w:p>
    <w:p w:rsidR="002E12CA" w:rsidRPr="00033D28" w:rsidRDefault="002E12CA" w:rsidP="001118CA">
      <w:pPr>
        <w:pStyle w:val="a3"/>
        <w:ind w:firstLine="709"/>
        <w:jc w:val="both"/>
        <w:rPr>
          <w:rFonts w:ascii="Times New Roman" w:hAnsi="Times New Roman" w:cs="Times New Roman"/>
          <w:sz w:val="24"/>
          <w:szCs w:val="24"/>
        </w:rPr>
      </w:pPr>
    </w:p>
    <w:p w:rsidR="002E12CA" w:rsidRPr="00F42E72" w:rsidRDefault="002E12CA" w:rsidP="00F42E72">
      <w:pPr>
        <w:pStyle w:val="a3"/>
        <w:ind w:firstLine="709"/>
        <w:jc w:val="both"/>
        <w:rPr>
          <w:rFonts w:ascii="Times New Roman" w:hAnsi="Times New Roman" w:cs="Times New Roman"/>
          <w:b/>
          <w:sz w:val="24"/>
          <w:szCs w:val="24"/>
        </w:rPr>
      </w:pPr>
      <w:r w:rsidRPr="00033D28">
        <w:rPr>
          <w:rFonts w:ascii="Times New Roman" w:hAnsi="Times New Roman" w:cs="Times New Roman"/>
          <w:b/>
          <w:sz w:val="24"/>
          <w:szCs w:val="24"/>
        </w:rPr>
        <w:t>Язык, стиль и структурные особенности текста</w:t>
      </w:r>
      <w:r w:rsidR="00F42E72">
        <w:rPr>
          <w:rFonts w:ascii="Times New Roman" w:hAnsi="Times New Roman" w:cs="Times New Roman"/>
          <w:b/>
          <w:sz w:val="24"/>
          <w:szCs w:val="24"/>
        </w:rPr>
        <w:t xml:space="preserve"> </w:t>
      </w:r>
      <w:r w:rsidRPr="00033D28">
        <w:rPr>
          <w:rFonts w:ascii="Times New Roman" w:hAnsi="Times New Roman" w:cs="Times New Roman"/>
          <w:b/>
          <w:sz w:val="24"/>
          <w:szCs w:val="24"/>
        </w:rPr>
        <w:t>исследовательской работы</w:t>
      </w:r>
      <w:r w:rsidRPr="00033D28">
        <w:rPr>
          <w:rFonts w:ascii="Times New Roman" w:hAnsi="Times New Roman" w:cs="Times New Roman"/>
          <w:sz w:val="24"/>
          <w:szCs w:val="24"/>
        </w:rPr>
        <w:t>*</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При работе над текстом исследовательской работы принято руководствоваться так называемым формально-логическим способом описания. Текст исследования имеет форму рассуждения, особенностями которого являются четкость, ясность и </w:t>
      </w:r>
      <w:proofErr w:type="spellStart"/>
      <w:r w:rsidRPr="00033D28">
        <w:rPr>
          <w:rFonts w:ascii="Times New Roman" w:hAnsi="Times New Roman" w:cs="Times New Roman"/>
          <w:sz w:val="24"/>
          <w:szCs w:val="24"/>
        </w:rPr>
        <w:t>последова</w:t>
      </w:r>
      <w:proofErr w:type="spellEnd"/>
      <w:r w:rsidRPr="00033D28">
        <w:rPr>
          <w:rFonts w:ascii="Times New Roman" w:hAnsi="Times New Roman" w:cs="Times New Roman"/>
          <w:sz w:val="24"/>
          <w:szCs w:val="24"/>
        </w:rPr>
        <w:t>-</w:t>
      </w:r>
    </w:p>
    <w:p w:rsidR="002E12CA" w:rsidRPr="00033D28" w:rsidRDefault="002E12CA" w:rsidP="001118CA">
      <w:pPr>
        <w:pStyle w:val="a3"/>
        <w:ind w:firstLine="709"/>
        <w:jc w:val="both"/>
        <w:rPr>
          <w:rFonts w:ascii="Times New Roman" w:hAnsi="Times New Roman" w:cs="Times New Roman"/>
          <w:sz w:val="24"/>
          <w:szCs w:val="24"/>
        </w:rPr>
      </w:pPr>
      <w:proofErr w:type="spellStart"/>
      <w:r w:rsidRPr="00033D28">
        <w:rPr>
          <w:rFonts w:ascii="Times New Roman" w:hAnsi="Times New Roman" w:cs="Times New Roman"/>
          <w:sz w:val="24"/>
          <w:szCs w:val="24"/>
        </w:rPr>
        <w:t>тельность</w:t>
      </w:r>
      <w:proofErr w:type="spellEnd"/>
      <w:r w:rsidRPr="00033D28">
        <w:rPr>
          <w:rFonts w:ascii="Times New Roman" w:hAnsi="Times New Roman" w:cs="Times New Roman"/>
          <w:sz w:val="24"/>
          <w:szCs w:val="24"/>
        </w:rPr>
        <w:t xml:space="preserve">. В исследовательской работе допускается использование аналогий, сравнений, афоризмов, которые делают ее более привлекательной для читателя.                                          </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При оформлении исследовательской работы выделяют титульный лист, оглавление, введение, основную часть, заключение (выводы), список литературы и других источников.</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b/>
          <w:sz w:val="24"/>
          <w:szCs w:val="24"/>
        </w:rPr>
        <w:t>Титульный лист</w:t>
      </w:r>
      <w:r w:rsidRPr="00033D28">
        <w:rPr>
          <w:rFonts w:ascii="Times New Roman" w:hAnsi="Times New Roman" w:cs="Times New Roman"/>
          <w:sz w:val="24"/>
          <w:szCs w:val="24"/>
        </w:rPr>
        <w:t xml:space="preserve"> (формат А4) является первой страницей рукописи и оформляется по определенным правилам.</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В верхнем поле указывается полное наименование учебного заведения, отделенное от остальной площади титульного листа сплошной чертой. В среднем поле указывается тема исследования. При этом она не заключается в кавычки и само слово «тема» не пишется. Формулируя тему, следует придерживаться правила: чем она уже, тем больше слов содержится в формулировке темы. Малое количество слов в формулировке темы свидетельствует о ее расплывчатости, отсутствии конкретности в содержании работы.</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Ниже указывается вид работы и учебный предмет, например, экзаменационный реферат по биологии. Еще ниже, ближе к правому краю титульного листа оказывается фамилия, имя и отчество учащегося, класс в котором он учится. После этих данных указывается фамилия, имя, отчество и должность руководителя работы, а также фамилия, имя, отчество и должность консультанта (при его наличии).</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В нижнем поле указывается город и год выполнения работы (без слова «год»).</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Выбор размера и вида шрифта титульного листа не имеет принципиального значения.</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 После титульного листа помещается </w:t>
      </w:r>
      <w:r w:rsidRPr="00033D28">
        <w:rPr>
          <w:rFonts w:ascii="Times New Roman" w:hAnsi="Times New Roman" w:cs="Times New Roman"/>
          <w:b/>
          <w:sz w:val="24"/>
          <w:szCs w:val="24"/>
        </w:rPr>
        <w:t>оглавление</w:t>
      </w:r>
      <w:r w:rsidRPr="00033D28">
        <w:rPr>
          <w:rFonts w:ascii="Times New Roman" w:hAnsi="Times New Roman" w:cs="Times New Roman"/>
          <w:sz w:val="24"/>
          <w:szCs w:val="24"/>
        </w:rPr>
        <w:t>, в  котором приводятся все заголовки работы и указываются страницы, с которых они начинаются. Заголовки оглавления должны точно повторять заголовки в тексте.</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lastRenderedPageBreak/>
        <w:t xml:space="preserve">Далее следует </w:t>
      </w:r>
      <w:r w:rsidRPr="00033D28">
        <w:rPr>
          <w:rFonts w:ascii="Times New Roman" w:hAnsi="Times New Roman" w:cs="Times New Roman"/>
          <w:b/>
          <w:sz w:val="24"/>
          <w:szCs w:val="24"/>
        </w:rPr>
        <w:t>введение, основной текст</w:t>
      </w:r>
      <w:r w:rsidRPr="00033D28">
        <w:rPr>
          <w:rFonts w:ascii="Times New Roman" w:hAnsi="Times New Roman" w:cs="Times New Roman"/>
          <w:sz w:val="24"/>
          <w:szCs w:val="24"/>
        </w:rPr>
        <w:t xml:space="preserve"> (согласно делению на разделы и с краткими выводами в конце каждого раздела) и </w:t>
      </w:r>
      <w:r w:rsidRPr="00033D28">
        <w:rPr>
          <w:rFonts w:ascii="Times New Roman" w:hAnsi="Times New Roman" w:cs="Times New Roman"/>
          <w:b/>
          <w:sz w:val="24"/>
          <w:szCs w:val="24"/>
        </w:rPr>
        <w:t>заключение</w:t>
      </w:r>
      <w:r w:rsidRPr="00033D28">
        <w:rPr>
          <w:rFonts w:ascii="Times New Roman" w:hAnsi="Times New Roman" w:cs="Times New Roman"/>
          <w:sz w:val="24"/>
          <w:szCs w:val="24"/>
        </w:rPr>
        <w:t>. Основной текст может сопровождаться иллюстративным материалом: рисунками, фотографиями, диаграммами, схемами, таблицами. Если в основной части содержатся цитаты или ссылки на высказывания деятелей науки и культуры, необходимо указать номер источника по списку и страницу в квадратных скобках в конце цитаты или ссылки. Например:</w:t>
      </w:r>
    </w:p>
    <w:p w:rsidR="002E12CA" w:rsidRPr="00033D28" w:rsidRDefault="002E12CA" w:rsidP="004C0DBF">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Древняя мудрость гласит: «Скажи мне и я забуду, покажи мне и я запомню, дай мне действовать самому и я научусь».</w:t>
      </w:r>
    </w:p>
    <w:p w:rsidR="002E12CA" w:rsidRPr="00033D28" w:rsidRDefault="002E12CA" w:rsidP="004C0DBF">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 Соловьева Н.Н. Основы подготовки к научной деятельности и оформление ее результатов. — М.: Издательство </w:t>
      </w:r>
      <w:proofErr w:type="spellStart"/>
      <w:r w:rsidRPr="00033D28">
        <w:rPr>
          <w:rFonts w:ascii="Times New Roman" w:hAnsi="Times New Roman" w:cs="Times New Roman"/>
          <w:sz w:val="24"/>
          <w:szCs w:val="24"/>
        </w:rPr>
        <w:t>АПКиПРО</w:t>
      </w:r>
      <w:proofErr w:type="spellEnd"/>
      <w:r w:rsidRPr="00033D28">
        <w:rPr>
          <w:rFonts w:ascii="Times New Roman" w:hAnsi="Times New Roman" w:cs="Times New Roman"/>
          <w:sz w:val="24"/>
          <w:szCs w:val="24"/>
        </w:rPr>
        <w:t>, 2000.</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После заключения принято помещать список использованной литературы и других источников (не менее 3-5). При оформлении списка источников сначала перечисляется литература, а затем другие источники. В информации о книге последовательно указываются ее автор или авторы, название, город, в котором издана книга, издательство, год и количество страниц в тексте.</w:t>
      </w:r>
    </w:p>
    <w:p w:rsidR="002E12CA" w:rsidRPr="00033D28" w:rsidRDefault="002E12CA" w:rsidP="004C0DBF">
      <w:pPr>
        <w:pStyle w:val="a3"/>
        <w:jc w:val="both"/>
        <w:rPr>
          <w:rFonts w:ascii="Times New Roman" w:hAnsi="Times New Roman" w:cs="Times New Roman"/>
          <w:sz w:val="24"/>
          <w:szCs w:val="24"/>
        </w:rPr>
      </w:pPr>
    </w:p>
    <w:p w:rsidR="002E12CA" w:rsidRPr="00033D28" w:rsidRDefault="002E12CA" w:rsidP="00F42E72">
      <w:pPr>
        <w:pStyle w:val="a3"/>
        <w:ind w:firstLine="709"/>
        <w:jc w:val="both"/>
        <w:rPr>
          <w:rFonts w:ascii="Times New Roman" w:hAnsi="Times New Roman" w:cs="Times New Roman"/>
          <w:b/>
          <w:sz w:val="24"/>
          <w:szCs w:val="24"/>
        </w:rPr>
      </w:pPr>
      <w:r w:rsidRPr="00033D28">
        <w:rPr>
          <w:rFonts w:ascii="Times New Roman" w:hAnsi="Times New Roman" w:cs="Times New Roman"/>
          <w:b/>
          <w:sz w:val="24"/>
          <w:szCs w:val="24"/>
        </w:rPr>
        <w:t>Общие правила оформления текста исследовательской работы*</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Объем ученической исследовательской работы обычно колеблется от 5 до 25 страниц печатного текста, доклада — от 1 до 5 страниц в зависимости от класса и степени готовности учащегося к такого рода деятельности.</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К тексту, выполненному на компьютере, предъявляются следующие требования:</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 размер шрифта 12-14, </w:t>
      </w:r>
      <w:proofErr w:type="spellStart"/>
      <w:r w:rsidRPr="00033D28">
        <w:rPr>
          <w:rFonts w:ascii="Times New Roman" w:hAnsi="Times New Roman" w:cs="Times New Roman"/>
          <w:sz w:val="24"/>
          <w:szCs w:val="24"/>
        </w:rPr>
        <w:t>TimesNewRoman</w:t>
      </w:r>
      <w:proofErr w:type="spellEnd"/>
      <w:r w:rsidRPr="00033D28">
        <w:rPr>
          <w:rFonts w:ascii="Times New Roman" w:hAnsi="Times New Roman" w:cs="Times New Roman"/>
          <w:sz w:val="24"/>
          <w:szCs w:val="24"/>
        </w:rPr>
        <w:t>,  обычный;</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интервал между строк — 1,5-2;</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 xml:space="preserve">• размер полей: левого — </w:t>
      </w:r>
      <w:smartTag w:uri="urn:schemas-microsoft-com:office:smarttags" w:element="metricconverter">
        <w:smartTagPr>
          <w:attr w:name="ProductID" w:val="30 мм"/>
        </w:smartTagPr>
        <w:r w:rsidRPr="00033D28">
          <w:rPr>
            <w:rFonts w:ascii="Times New Roman" w:hAnsi="Times New Roman" w:cs="Times New Roman"/>
            <w:sz w:val="24"/>
            <w:szCs w:val="24"/>
          </w:rPr>
          <w:t>30 мм</w:t>
        </w:r>
      </w:smartTag>
      <w:r w:rsidRPr="00033D28">
        <w:rPr>
          <w:rFonts w:ascii="Times New Roman" w:hAnsi="Times New Roman" w:cs="Times New Roman"/>
          <w:sz w:val="24"/>
          <w:szCs w:val="24"/>
        </w:rPr>
        <w:t xml:space="preserve">, правого — </w:t>
      </w:r>
      <w:smartTag w:uri="urn:schemas-microsoft-com:office:smarttags" w:element="metricconverter">
        <w:smartTagPr>
          <w:attr w:name="ProductID" w:val="10 мм"/>
        </w:smartTagPr>
        <w:r w:rsidRPr="00033D28">
          <w:rPr>
            <w:rFonts w:ascii="Times New Roman" w:hAnsi="Times New Roman" w:cs="Times New Roman"/>
            <w:sz w:val="24"/>
            <w:szCs w:val="24"/>
          </w:rPr>
          <w:t>10 мм</w:t>
        </w:r>
      </w:smartTag>
      <w:r w:rsidRPr="00033D28">
        <w:rPr>
          <w:rFonts w:ascii="Times New Roman" w:hAnsi="Times New Roman" w:cs="Times New Roman"/>
          <w:sz w:val="24"/>
          <w:szCs w:val="24"/>
        </w:rPr>
        <w:t xml:space="preserve">, верхнего — </w:t>
      </w:r>
      <w:smartTag w:uri="urn:schemas-microsoft-com:office:smarttags" w:element="metricconverter">
        <w:smartTagPr>
          <w:attr w:name="ProductID" w:val="20 мм"/>
        </w:smartTagPr>
        <w:r w:rsidRPr="00033D28">
          <w:rPr>
            <w:rFonts w:ascii="Times New Roman" w:hAnsi="Times New Roman" w:cs="Times New Roman"/>
            <w:sz w:val="24"/>
            <w:szCs w:val="24"/>
          </w:rPr>
          <w:t>20 мм</w:t>
        </w:r>
      </w:smartTag>
      <w:r w:rsidRPr="00033D28">
        <w:rPr>
          <w:rFonts w:ascii="Times New Roman" w:hAnsi="Times New Roman" w:cs="Times New Roman"/>
          <w:sz w:val="24"/>
          <w:szCs w:val="24"/>
        </w:rPr>
        <w:t xml:space="preserve">, нижнего — </w:t>
      </w:r>
      <w:smartTag w:uri="urn:schemas-microsoft-com:office:smarttags" w:element="metricconverter">
        <w:smartTagPr>
          <w:attr w:name="ProductID" w:val="20 мм"/>
        </w:smartTagPr>
        <w:r w:rsidRPr="00033D28">
          <w:rPr>
            <w:rFonts w:ascii="Times New Roman" w:hAnsi="Times New Roman" w:cs="Times New Roman"/>
            <w:sz w:val="24"/>
            <w:szCs w:val="24"/>
          </w:rPr>
          <w:t>20 мм</w:t>
        </w:r>
      </w:smartTag>
      <w:r w:rsidRPr="00033D28">
        <w:rPr>
          <w:rFonts w:ascii="Times New Roman" w:hAnsi="Times New Roman" w:cs="Times New Roman"/>
          <w:sz w:val="24"/>
          <w:szCs w:val="24"/>
        </w:rPr>
        <w:t xml:space="preserve"> (при изменении размеров полей необходимо учитывать, что правое и левое, а также верхнее и нижнее поля должны составлять в сумме </w:t>
      </w:r>
      <w:smartTag w:uri="urn:schemas-microsoft-com:office:smarttags" w:element="metricconverter">
        <w:smartTagPr>
          <w:attr w:name="ProductID" w:val="40 мм"/>
        </w:smartTagPr>
        <w:r w:rsidRPr="00033D28">
          <w:rPr>
            <w:rFonts w:ascii="Times New Roman" w:hAnsi="Times New Roman" w:cs="Times New Roman"/>
            <w:sz w:val="24"/>
            <w:szCs w:val="24"/>
          </w:rPr>
          <w:t>40 мм</w:t>
        </w:r>
      </w:smartTag>
      <w:r w:rsidRPr="00033D28">
        <w:rPr>
          <w:rFonts w:ascii="Times New Roman" w:hAnsi="Times New Roman" w:cs="Times New Roman"/>
          <w:sz w:val="24"/>
          <w:szCs w:val="24"/>
        </w:rPr>
        <w:t>).</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При правильно выбранных параметрах на странице должно умещаться в среднем 30 строк, а в строке — в среднем 60 печатных знаков, включая знаки препинания и пробелы между словами.</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Текст печатается на одной стороне страницы. Сноски и примечания печатаются на той же странице, к которой они относятся через один интервал, более мелким шрифтом, чем текст.</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Все страницы нумеруются начиная с титульного листа; цифру номера страницы ставят вверху по центру страницы; на титульном листе номер страницы не ставится.</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Каждый новый раздел (введение, главы, параграфы, заключение, список источников, приложения) надо начинать с новой страницы.</w:t>
      </w:r>
    </w:p>
    <w:p w:rsidR="002E12CA" w:rsidRPr="00033D28" w:rsidRDefault="002E12CA" w:rsidP="001118CA">
      <w:pPr>
        <w:pStyle w:val="a3"/>
        <w:ind w:firstLine="709"/>
        <w:jc w:val="both"/>
        <w:rPr>
          <w:rFonts w:ascii="Times New Roman" w:hAnsi="Times New Roman" w:cs="Times New Roman"/>
          <w:sz w:val="24"/>
          <w:szCs w:val="24"/>
        </w:rPr>
      </w:pPr>
      <w:r w:rsidRPr="00033D28">
        <w:rPr>
          <w:rFonts w:ascii="Times New Roman" w:hAnsi="Times New Roman" w:cs="Times New Roman"/>
          <w:sz w:val="24"/>
          <w:szCs w:val="24"/>
        </w:rPr>
        <w:t>Расстояние между названием раздела, заголовками главы или параграфа и последующим текстом должно быть равно трем интервалам. Заголовок располагается посередине строки, точку в конце заголовка не ставят.</w:t>
      </w:r>
    </w:p>
    <w:p w:rsidR="002E12CA" w:rsidRPr="00033D28" w:rsidRDefault="002E12CA" w:rsidP="001118CA">
      <w:pPr>
        <w:pStyle w:val="a3"/>
        <w:ind w:firstLine="709"/>
        <w:jc w:val="both"/>
        <w:rPr>
          <w:rFonts w:ascii="Times New Roman" w:hAnsi="Times New Roman" w:cs="Times New Roman"/>
          <w:sz w:val="24"/>
          <w:szCs w:val="24"/>
        </w:rPr>
      </w:pPr>
    </w:p>
    <w:p w:rsidR="002E12CA" w:rsidRDefault="002E12CA" w:rsidP="002E12CA">
      <w:pPr>
        <w:jc w:val="center"/>
      </w:pPr>
    </w:p>
    <w:sectPr w:rsidR="002E12CA" w:rsidSect="004C1E21">
      <w:headerReference w:type="default" r:id="rId8"/>
      <w:footerReference w:type="default" r:id="rId9"/>
      <w:pgSz w:w="11906" w:h="16838"/>
      <w:pgMar w:top="1134" w:right="850" w:bottom="1134" w:left="1701" w:header="708" w:footer="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5A4" w:rsidRDefault="003B45A4" w:rsidP="004C1E21">
      <w:pPr>
        <w:spacing w:after="0" w:line="240" w:lineRule="auto"/>
      </w:pPr>
      <w:r>
        <w:separator/>
      </w:r>
    </w:p>
  </w:endnote>
  <w:endnote w:type="continuationSeparator" w:id="0">
    <w:p w:rsidR="003B45A4" w:rsidRDefault="003B45A4" w:rsidP="004C1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01598"/>
      <w:docPartObj>
        <w:docPartGallery w:val="Page Numbers (Bottom of Page)"/>
        <w:docPartUnique/>
      </w:docPartObj>
    </w:sdtPr>
    <w:sdtContent>
      <w:p w:rsidR="005E4114" w:rsidRDefault="005E4114">
        <w:pPr>
          <w:pStyle w:val="ab"/>
          <w:jc w:val="right"/>
        </w:pPr>
        <w:r>
          <w:fldChar w:fldCharType="begin"/>
        </w:r>
        <w:r>
          <w:instrText xml:space="preserve"> PAGE   \* MERGEFORMAT </w:instrText>
        </w:r>
        <w:r>
          <w:fldChar w:fldCharType="separate"/>
        </w:r>
        <w:r w:rsidR="001E00F8">
          <w:rPr>
            <w:noProof/>
          </w:rPr>
          <w:t>4</w:t>
        </w:r>
        <w:r>
          <w:rPr>
            <w:noProof/>
          </w:rPr>
          <w:fldChar w:fldCharType="end"/>
        </w:r>
      </w:p>
    </w:sdtContent>
  </w:sdt>
  <w:p w:rsidR="005E4114" w:rsidRDefault="005E411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5A4" w:rsidRDefault="003B45A4" w:rsidP="004C1E21">
      <w:pPr>
        <w:spacing w:after="0" w:line="240" w:lineRule="auto"/>
      </w:pPr>
      <w:r>
        <w:separator/>
      </w:r>
    </w:p>
  </w:footnote>
  <w:footnote w:type="continuationSeparator" w:id="0">
    <w:p w:rsidR="003B45A4" w:rsidRDefault="003B45A4" w:rsidP="004C1E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114" w:rsidRDefault="005E4114">
    <w:pPr>
      <w:pStyle w:val="a9"/>
      <w:jc w:val="right"/>
    </w:pPr>
  </w:p>
  <w:p w:rsidR="005E4114" w:rsidRDefault="005E4114">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EA24AB"/>
    <w:multiLevelType w:val="hybridMultilevel"/>
    <w:tmpl w:val="784A37DE"/>
    <w:lvl w:ilvl="0" w:tplc="9AECCE1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1C47136"/>
    <w:multiLevelType w:val="hybridMultilevel"/>
    <w:tmpl w:val="0D026CE4"/>
    <w:lvl w:ilvl="0" w:tplc="E35E26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69B0AD7"/>
    <w:multiLevelType w:val="hybridMultilevel"/>
    <w:tmpl w:val="FA9AA5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69E77F7"/>
    <w:multiLevelType w:val="singleLevel"/>
    <w:tmpl w:val="0419000F"/>
    <w:lvl w:ilvl="0">
      <w:start w:val="1"/>
      <w:numFmt w:val="decimal"/>
      <w:lvlText w:val="%1."/>
      <w:lvlJc w:val="left"/>
      <w:pPr>
        <w:tabs>
          <w:tab w:val="num" w:pos="360"/>
        </w:tabs>
        <w:ind w:left="360" w:hanging="360"/>
      </w:pPr>
      <w:rPr>
        <w:rFonts w:hint="default"/>
      </w:rPr>
    </w:lvl>
  </w:abstractNum>
  <w:abstractNum w:abstractNumId="4" w15:restartNumberingAfterBreak="0">
    <w:nsid w:val="40F71036"/>
    <w:multiLevelType w:val="hybridMultilevel"/>
    <w:tmpl w:val="458209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F3D6EA4"/>
    <w:multiLevelType w:val="hybridMultilevel"/>
    <w:tmpl w:val="9BF8E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8E95790"/>
    <w:multiLevelType w:val="hybridMultilevel"/>
    <w:tmpl w:val="4A38DEF0"/>
    <w:lvl w:ilvl="0" w:tplc="B7CA6DF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4"/>
  </w:num>
  <w:num w:numId="3">
    <w:abstractNumId w:val="2"/>
  </w:num>
  <w:num w:numId="4">
    <w:abstractNumId w:val="1"/>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E12CA"/>
    <w:rsid w:val="00033D28"/>
    <w:rsid w:val="000C4359"/>
    <w:rsid w:val="000E6410"/>
    <w:rsid w:val="001118CA"/>
    <w:rsid w:val="001E00F8"/>
    <w:rsid w:val="002073FC"/>
    <w:rsid w:val="002352F1"/>
    <w:rsid w:val="00242DCD"/>
    <w:rsid w:val="002B5901"/>
    <w:rsid w:val="002E12CA"/>
    <w:rsid w:val="002E74EC"/>
    <w:rsid w:val="003021C6"/>
    <w:rsid w:val="0034755B"/>
    <w:rsid w:val="00391835"/>
    <w:rsid w:val="003B45A4"/>
    <w:rsid w:val="004346F2"/>
    <w:rsid w:val="00484C31"/>
    <w:rsid w:val="00491402"/>
    <w:rsid w:val="004A0D8E"/>
    <w:rsid w:val="004A5E21"/>
    <w:rsid w:val="004C0DBF"/>
    <w:rsid w:val="004C1E21"/>
    <w:rsid w:val="004F31DF"/>
    <w:rsid w:val="005860E9"/>
    <w:rsid w:val="005B5E2C"/>
    <w:rsid w:val="005E19FE"/>
    <w:rsid w:val="005E4114"/>
    <w:rsid w:val="005F621D"/>
    <w:rsid w:val="00666CA1"/>
    <w:rsid w:val="006A06CC"/>
    <w:rsid w:val="006C787D"/>
    <w:rsid w:val="007025FA"/>
    <w:rsid w:val="00787A9C"/>
    <w:rsid w:val="008065A7"/>
    <w:rsid w:val="00847A4E"/>
    <w:rsid w:val="00900E79"/>
    <w:rsid w:val="00905D5E"/>
    <w:rsid w:val="00943309"/>
    <w:rsid w:val="0097418D"/>
    <w:rsid w:val="0099723F"/>
    <w:rsid w:val="009A559A"/>
    <w:rsid w:val="009E458F"/>
    <w:rsid w:val="00A0629F"/>
    <w:rsid w:val="00A250B9"/>
    <w:rsid w:val="00A52707"/>
    <w:rsid w:val="00AE3DF6"/>
    <w:rsid w:val="00B15616"/>
    <w:rsid w:val="00B209C8"/>
    <w:rsid w:val="00B978B3"/>
    <w:rsid w:val="00C36AAE"/>
    <w:rsid w:val="00D9304F"/>
    <w:rsid w:val="00E13781"/>
    <w:rsid w:val="00E67F0E"/>
    <w:rsid w:val="00E900AF"/>
    <w:rsid w:val="00EB364B"/>
    <w:rsid w:val="00F15E7B"/>
    <w:rsid w:val="00F42E72"/>
    <w:rsid w:val="00FE71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5295074-7B8C-474F-9BBB-161E631AF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629F"/>
  </w:style>
  <w:style w:type="paragraph" w:styleId="1">
    <w:name w:val="heading 1"/>
    <w:basedOn w:val="a"/>
    <w:next w:val="a"/>
    <w:link w:val="10"/>
    <w:uiPriority w:val="9"/>
    <w:qFormat/>
    <w:rsid w:val="002352F1"/>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E12CA"/>
    <w:pPr>
      <w:spacing w:after="0" w:line="240" w:lineRule="auto"/>
    </w:pPr>
  </w:style>
  <w:style w:type="character" w:styleId="a4">
    <w:name w:val="Strong"/>
    <w:basedOn w:val="a0"/>
    <w:uiPriority w:val="22"/>
    <w:qFormat/>
    <w:rsid w:val="00C36AAE"/>
    <w:rPr>
      <w:b/>
      <w:bCs/>
    </w:rPr>
  </w:style>
  <w:style w:type="paragraph" w:styleId="a5">
    <w:name w:val="Body Text"/>
    <w:basedOn w:val="a"/>
    <w:link w:val="a6"/>
    <w:rsid w:val="00C36AAE"/>
    <w:pPr>
      <w:spacing w:after="0" w:line="240" w:lineRule="auto"/>
      <w:jc w:val="center"/>
    </w:pPr>
    <w:rPr>
      <w:rFonts w:ascii="Times New Roman" w:eastAsia="Times New Roman" w:hAnsi="Times New Roman" w:cs="Times New Roman"/>
      <w:b/>
      <w:sz w:val="52"/>
      <w:szCs w:val="20"/>
    </w:rPr>
  </w:style>
  <w:style w:type="character" w:customStyle="1" w:styleId="a6">
    <w:name w:val="Основной текст Знак"/>
    <w:basedOn w:val="a0"/>
    <w:link w:val="a5"/>
    <w:rsid w:val="00C36AAE"/>
    <w:rPr>
      <w:rFonts w:ascii="Times New Roman" w:eastAsia="Times New Roman" w:hAnsi="Times New Roman" w:cs="Times New Roman"/>
      <w:b/>
      <w:sz w:val="52"/>
      <w:szCs w:val="20"/>
    </w:rPr>
  </w:style>
  <w:style w:type="character" w:customStyle="1" w:styleId="10">
    <w:name w:val="Заголовок 1 Знак"/>
    <w:basedOn w:val="a0"/>
    <w:link w:val="1"/>
    <w:uiPriority w:val="9"/>
    <w:rsid w:val="002352F1"/>
    <w:rPr>
      <w:rFonts w:ascii="Cambria" w:eastAsia="Times New Roman" w:hAnsi="Cambria" w:cs="Times New Roman"/>
      <w:b/>
      <w:bCs/>
      <w:color w:val="365F91"/>
      <w:sz w:val="28"/>
      <w:szCs w:val="28"/>
    </w:rPr>
  </w:style>
  <w:style w:type="paragraph" w:styleId="a7">
    <w:name w:val="Balloon Text"/>
    <w:basedOn w:val="a"/>
    <w:link w:val="a8"/>
    <w:uiPriority w:val="99"/>
    <w:semiHidden/>
    <w:unhideWhenUsed/>
    <w:rsid w:val="0034755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4755B"/>
    <w:rPr>
      <w:rFonts w:ascii="Tahoma" w:hAnsi="Tahoma" w:cs="Tahoma"/>
      <w:sz w:val="16"/>
      <w:szCs w:val="16"/>
    </w:rPr>
  </w:style>
  <w:style w:type="paragraph" w:customStyle="1" w:styleId="ConsPlusNonformat">
    <w:name w:val="ConsPlusNonformat"/>
    <w:uiPriority w:val="99"/>
    <w:rsid w:val="00033D2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9">
    <w:name w:val="header"/>
    <w:basedOn w:val="a"/>
    <w:link w:val="aa"/>
    <w:uiPriority w:val="99"/>
    <w:unhideWhenUsed/>
    <w:rsid w:val="004C1E2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C1E21"/>
  </w:style>
  <w:style w:type="paragraph" w:styleId="ab">
    <w:name w:val="footer"/>
    <w:basedOn w:val="a"/>
    <w:link w:val="ac"/>
    <w:uiPriority w:val="99"/>
    <w:unhideWhenUsed/>
    <w:rsid w:val="004C1E2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C1E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00E1C-01D5-448E-9859-46FEC70F5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1</Pages>
  <Words>7826</Words>
  <Characters>44611</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dc:creator>
  <cp:keywords/>
  <dc:description/>
  <cp:lastModifiedBy>пользователь</cp:lastModifiedBy>
  <cp:revision>18</cp:revision>
  <cp:lastPrinted>2018-10-16T07:04:00Z</cp:lastPrinted>
  <dcterms:created xsi:type="dcterms:W3CDTF">2010-09-12T13:23:00Z</dcterms:created>
  <dcterms:modified xsi:type="dcterms:W3CDTF">2024-11-05T12:00:00Z</dcterms:modified>
</cp:coreProperties>
</file>